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C96" w:rsidRPr="0030040A" w:rsidRDefault="0030040A" w:rsidP="0030040A">
      <w:pPr>
        <w:pStyle w:val="NoSpacing"/>
        <w:ind w:left="-360" w:right="-180"/>
        <w:jc w:val="center"/>
        <w:rPr>
          <w:rFonts w:ascii="Tahoma" w:hAnsi="Tahoma" w:cs="Tahoma"/>
          <w:b/>
          <w:sz w:val="24"/>
          <w:szCs w:val="24"/>
          <w:u w:val="single"/>
        </w:rPr>
      </w:pPr>
      <w:r w:rsidRPr="0030040A">
        <w:rPr>
          <w:rFonts w:ascii="Tahoma" w:hAnsi="Tahoma" w:cs="Tahoma"/>
          <w:b/>
          <w:sz w:val="24"/>
          <w:szCs w:val="24"/>
          <w:u w:val="single"/>
        </w:rPr>
        <w:t xml:space="preserve">Reading Comprehension - </w:t>
      </w:r>
      <w:r w:rsidR="00703C96" w:rsidRPr="0030040A">
        <w:rPr>
          <w:rFonts w:ascii="Tahoma" w:hAnsi="Tahoma" w:cs="Tahoma"/>
          <w:b/>
          <w:sz w:val="24"/>
          <w:szCs w:val="24"/>
          <w:u w:val="single"/>
        </w:rPr>
        <w:t>The Natural World</w:t>
      </w:r>
    </w:p>
    <w:p w:rsidR="0030040A" w:rsidRPr="0030040A" w:rsidRDefault="00810BB8" w:rsidP="0030040A">
      <w:pPr>
        <w:pStyle w:val="NoSpacing"/>
        <w:ind w:left="-360" w:right="-180"/>
        <w:rPr>
          <w:rFonts w:ascii="Tahoma" w:hAnsi="Tahoma" w:cs="Tahoma"/>
          <w:sz w:val="24"/>
          <w:szCs w:val="24"/>
        </w:rPr>
      </w:pPr>
      <w:r>
        <w:rPr>
          <w:rFonts w:ascii="Tahoma" w:hAnsi="Tahoma" w:cs="Tahoma"/>
          <w:noProof/>
          <w:sz w:val="24"/>
          <w:szCs w:val="24"/>
          <w:lang w:eastAsia="zh-TW"/>
        </w:rPr>
        <w:pict>
          <v:shapetype id="_x0000_t202" coordsize="21600,21600" o:spt="202" path="m,l,21600r21600,l21600,xe">
            <v:stroke joinstyle="miter"/>
            <v:path gradientshapeok="t" o:connecttype="rect"/>
          </v:shapetype>
          <v:shape id="_x0000_s1029" type="#_x0000_t202" style="position:absolute;left:0;text-align:left;margin-left:339pt;margin-top:12.15pt;width:147pt;height:119.55pt;z-index:251664384;mso-width-relative:margin;mso-height-relative:margin">
            <v:textbox>
              <w:txbxContent>
                <w:p w:rsidR="00EA3FBD" w:rsidRDefault="00EA3FBD">
                  <w:r w:rsidRPr="00EA3FBD">
                    <w:rPr>
                      <w:noProof/>
                    </w:rPr>
                    <w:drawing>
                      <wp:inline distT="0" distB="0" distL="0" distR="0">
                        <wp:extent cx="1657350" cy="1373969"/>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AE Map - Middle East"/>
                                <pic:cNvPicPr>
                                  <a:picLocks noChangeAspect="1" noChangeArrowheads="1"/>
                                </pic:cNvPicPr>
                              </pic:nvPicPr>
                              <pic:blipFill>
                                <a:blip r:embed="rId5"/>
                                <a:srcRect/>
                                <a:stretch>
                                  <a:fillRect/>
                                </a:stretch>
                              </pic:blipFill>
                              <pic:spPr bwMode="auto">
                                <a:xfrm>
                                  <a:off x="0" y="0"/>
                                  <a:ext cx="1657350" cy="1373969"/>
                                </a:xfrm>
                                <a:prstGeom prst="rect">
                                  <a:avLst/>
                                </a:prstGeom>
                                <a:noFill/>
                                <a:ln w="9525">
                                  <a:noFill/>
                                  <a:miter lim="800000"/>
                                  <a:headEnd/>
                                  <a:tailEnd/>
                                </a:ln>
                              </pic:spPr>
                            </pic:pic>
                          </a:graphicData>
                        </a:graphic>
                      </wp:inline>
                    </w:drawing>
                  </w:r>
                </w:p>
              </w:txbxContent>
            </v:textbox>
          </v:shape>
        </w:pict>
      </w:r>
    </w:p>
    <w:p w:rsidR="00B34A23" w:rsidRPr="0030040A" w:rsidRDefault="00B34A23" w:rsidP="0030040A">
      <w:pPr>
        <w:pStyle w:val="NoSpacing"/>
        <w:ind w:left="-360" w:right="-180"/>
        <w:rPr>
          <w:rFonts w:ascii="Tahoma" w:hAnsi="Tahoma" w:cs="Tahoma"/>
          <w:sz w:val="24"/>
          <w:szCs w:val="24"/>
        </w:rPr>
      </w:pPr>
    </w:p>
    <w:p w:rsidR="00A200B6" w:rsidRPr="0030040A" w:rsidRDefault="00A200B6" w:rsidP="0030040A">
      <w:pPr>
        <w:pStyle w:val="NoSpacing"/>
        <w:ind w:left="-720" w:right="-180"/>
        <w:rPr>
          <w:rFonts w:ascii="Tahoma" w:hAnsi="Tahoma" w:cs="Tahoma"/>
          <w:b/>
          <w:i/>
          <w:sz w:val="24"/>
          <w:szCs w:val="24"/>
        </w:rPr>
      </w:pPr>
      <w:r w:rsidRPr="0030040A">
        <w:rPr>
          <w:rFonts w:ascii="Tahoma" w:hAnsi="Tahoma" w:cs="Tahoma"/>
          <w:b/>
          <w:i/>
          <w:sz w:val="24"/>
          <w:szCs w:val="24"/>
        </w:rPr>
        <w:t>Welcome to the United Arab Emirates!</w:t>
      </w:r>
    </w:p>
    <w:p w:rsidR="00A200B6" w:rsidRPr="0030040A" w:rsidRDefault="00A200B6" w:rsidP="0030040A">
      <w:pPr>
        <w:pStyle w:val="NoSpacing"/>
        <w:ind w:left="-720" w:right="-180"/>
        <w:rPr>
          <w:rFonts w:ascii="Tahoma" w:hAnsi="Tahoma" w:cs="Tahoma"/>
          <w:sz w:val="24"/>
          <w:szCs w:val="24"/>
        </w:rPr>
      </w:pPr>
    </w:p>
    <w:p w:rsidR="00A200B6" w:rsidRPr="0030040A" w:rsidRDefault="00B34A23" w:rsidP="0030040A">
      <w:pPr>
        <w:pStyle w:val="NoSpacing"/>
        <w:ind w:left="-720" w:right="2700"/>
        <w:rPr>
          <w:rFonts w:ascii="Tahoma" w:hAnsi="Tahoma" w:cs="Tahoma"/>
          <w:sz w:val="24"/>
          <w:szCs w:val="24"/>
        </w:rPr>
      </w:pPr>
      <w:r w:rsidRPr="0030040A">
        <w:rPr>
          <w:rFonts w:ascii="Tahoma" w:hAnsi="Tahoma" w:cs="Tahoma"/>
          <w:sz w:val="24"/>
          <w:szCs w:val="24"/>
        </w:rPr>
        <w:t>When you visit the UAE, the first thing you will notice when you leave the airport is the</w:t>
      </w:r>
      <w:r w:rsidR="00315E08" w:rsidRPr="0030040A">
        <w:rPr>
          <w:rFonts w:ascii="Tahoma" w:hAnsi="Tahoma" w:cs="Tahoma"/>
          <w:sz w:val="24"/>
          <w:szCs w:val="24"/>
        </w:rPr>
        <w:t xml:space="preserve"> blue skies and </w:t>
      </w:r>
      <w:r w:rsidRPr="0030040A">
        <w:rPr>
          <w:rFonts w:ascii="Tahoma" w:hAnsi="Tahoma" w:cs="Tahoma"/>
          <w:sz w:val="24"/>
          <w:szCs w:val="24"/>
        </w:rPr>
        <w:t xml:space="preserve">dry hot weather!  The UAE is in the Arabian Gulf where it shares </w:t>
      </w:r>
      <w:r w:rsidR="00315E08" w:rsidRPr="00FC718E">
        <w:rPr>
          <w:rFonts w:ascii="Tahoma" w:hAnsi="Tahoma" w:cs="Tahoma"/>
          <w:i/>
          <w:sz w:val="24"/>
          <w:szCs w:val="24"/>
          <w:u w:val="single"/>
        </w:rPr>
        <w:t>borders</w:t>
      </w:r>
      <w:r w:rsidR="00315E08" w:rsidRPr="0030040A">
        <w:rPr>
          <w:rFonts w:ascii="Tahoma" w:hAnsi="Tahoma" w:cs="Tahoma"/>
          <w:sz w:val="24"/>
          <w:szCs w:val="24"/>
        </w:rPr>
        <w:t xml:space="preserve"> with its </w:t>
      </w:r>
      <w:proofErr w:type="spellStart"/>
      <w:r w:rsidR="00315E08" w:rsidRPr="00FC718E">
        <w:rPr>
          <w:rFonts w:ascii="Tahoma" w:hAnsi="Tahoma" w:cs="Tahoma"/>
          <w:i/>
          <w:sz w:val="24"/>
          <w:szCs w:val="24"/>
          <w:u w:val="single"/>
        </w:rPr>
        <w:t>neighbours</w:t>
      </w:r>
      <w:proofErr w:type="spellEnd"/>
      <w:r w:rsidR="00315E08" w:rsidRPr="0030040A">
        <w:rPr>
          <w:rFonts w:ascii="Tahoma" w:hAnsi="Tahoma" w:cs="Tahoma"/>
          <w:sz w:val="24"/>
          <w:szCs w:val="24"/>
        </w:rPr>
        <w:t xml:space="preserve"> Oman, Saudi Arabia and Qatar. </w:t>
      </w:r>
    </w:p>
    <w:p w:rsidR="00315E08" w:rsidRPr="0030040A" w:rsidRDefault="00315E08" w:rsidP="0030040A">
      <w:pPr>
        <w:pStyle w:val="NoSpacing"/>
        <w:ind w:left="-720" w:right="-180"/>
        <w:rPr>
          <w:rFonts w:ascii="Tahoma" w:hAnsi="Tahoma" w:cs="Tahoma"/>
          <w:sz w:val="24"/>
          <w:szCs w:val="24"/>
        </w:rPr>
      </w:pPr>
    </w:p>
    <w:p w:rsidR="00315E08" w:rsidRPr="0030040A" w:rsidRDefault="00315E08" w:rsidP="0030040A">
      <w:pPr>
        <w:pStyle w:val="NoSpacing"/>
        <w:ind w:left="-720" w:right="-450"/>
        <w:rPr>
          <w:rFonts w:ascii="Tahoma" w:hAnsi="Tahoma" w:cs="Tahoma"/>
          <w:sz w:val="24"/>
          <w:szCs w:val="24"/>
        </w:rPr>
      </w:pPr>
      <w:r w:rsidRPr="0030040A">
        <w:rPr>
          <w:rFonts w:ascii="Tahoma" w:hAnsi="Tahoma" w:cs="Tahoma"/>
          <w:sz w:val="24"/>
          <w:szCs w:val="24"/>
        </w:rPr>
        <w:t xml:space="preserve">The </w:t>
      </w:r>
      <w:r w:rsidR="0030040A" w:rsidRPr="00FC718E">
        <w:rPr>
          <w:rFonts w:ascii="Tahoma" w:hAnsi="Tahoma" w:cs="Tahoma"/>
          <w:i/>
          <w:sz w:val="24"/>
          <w:szCs w:val="24"/>
          <w:u w:val="single"/>
        </w:rPr>
        <w:t>landscape</w:t>
      </w:r>
      <w:r w:rsidR="0030040A">
        <w:rPr>
          <w:rFonts w:ascii="Tahoma" w:hAnsi="Tahoma" w:cs="Tahoma"/>
          <w:sz w:val="24"/>
          <w:szCs w:val="24"/>
        </w:rPr>
        <w:t xml:space="preserve"> of the </w:t>
      </w:r>
      <w:r w:rsidRPr="0030040A">
        <w:rPr>
          <w:rFonts w:ascii="Tahoma" w:hAnsi="Tahoma" w:cs="Tahoma"/>
          <w:sz w:val="24"/>
          <w:szCs w:val="24"/>
        </w:rPr>
        <w:t xml:space="preserve">UAE is covered mainly by large open deserts.  However, you can also find </w:t>
      </w:r>
      <w:r w:rsidRPr="00FC718E">
        <w:rPr>
          <w:rFonts w:ascii="Tahoma" w:hAnsi="Tahoma" w:cs="Tahoma"/>
          <w:i/>
          <w:sz w:val="24"/>
          <w:szCs w:val="24"/>
          <w:u w:val="single"/>
        </w:rPr>
        <w:t>pleasant</w:t>
      </w:r>
      <w:r w:rsidRPr="00FC718E">
        <w:rPr>
          <w:rFonts w:ascii="Tahoma" w:hAnsi="Tahoma" w:cs="Tahoma"/>
          <w:i/>
          <w:sz w:val="24"/>
          <w:szCs w:val="24"/>
        </w:rPr>
        <w:t xml:space="preserve"> </w:t>
      </w:r>
      <w:r w:rsidRPr="00FC718E">
        <w:rPr>
          <w:rFonts w:ascii="Tahoma" w:hAnsi="Tahoma" w:cs="Tahoma"/>
          <w:sz w:val="24"/>
          <w:szCs w:val="24"/>
        </w:rPr>
        <w:t>surprises</w:t>
      </w:r>
      <w:r w:rsidRPr="0030040A">
        <w:rPr>
          <w:rFonts w:ascii="Tahoma" w:hAnsi="Tahoma" w:cs="Tahoma"/>
          <w:sz w:val="24"/>
          <w:szCs w:val="24"/>
        </w:rPr>
        <w:t xml:space="preserve"> like mountains, lakes, rivers</w:t>
      </w:r>
      <w:r w:rsidR="00EA3FBD" w:rsidRPr="0030040A">
        <w:rPr>
          <w:rFonts w:ascii="Tahoma" w:hAnsi="Tahoma" w:cs="Tahoma"/>
          <w:sz w:val="24"/>
          <w:szCs w:val="24"/>
        </w:rPr>
        <w:t>, caves, islands, l</w:t>
      </w:r>
      <w:r w:rsidRPr="0030040A">
        <w:rPr>
          <w:rFonts w:ascii="Tahoma" w:hAnsi="Tahoma" w:cs="Tahoma"/>
          <w:sz w:val="24"/>
          <w:szCs w:val="24"/>
        </w:rPr>
        <w:t>agoo</w:t>
      </w:r>
      <w:r w:rsidR="0028123B" w:rsidRPr="0030040A">
        <w:rPr>
          <w:rFonts w:ascii="Tahoma" w:hAnsi="Tahoma" w:cs="Tahoma"/>
          <w:sz w:val="24"/>
          <w:szCs w:val="24"/>
        </w:rPr>
        <w:t xml:space="preserve">ns, </w:t>
      </w:r>
      <w:proofErr w:type="spellStart"/>
      <w:r w:rsidR="0028123B" w:rsidRPr="0030040A">
        <w:rPr>
          <w:rFonts w:ascii="Tahoma" w:hAnsi="Tahoma" w:cs="Tahoma"/>
          <w:sz w:val="24"/>
          <w:szCs w:val="24"/>
        </w:rPr>
        <w:t>wadis</w:t>
      </w:r>
      <w:proofErr w:type="spellEnd"/>
      <w:r w:rsidR="0028123B" w:rsidRPr="0030040A">
        <w:rPr>
          <w:rFonts w:ascii="Tahoma" w:hAnsi="Tahoma" w:cs="Tahoma"/>
          <w:sz w:val="24"/>
          <w:szCs w:val="24"/>
        </w:rPr>
        <w:t xml:space="preserve"> and beautiful oases.  </w:t>
      </w:r>
      <w:r w:rsidR="00183626" w:rsidRPr="0030040A">
        <w:rPr>
          <w:rFonts w:ascii="Tahoma" w:hAnsi="Tahoma" w:cs="Tahoma"/>
          <w:sz w:val="24"/>
          <w:szCs w:val="24"/>
        </w:rPr>
        <w:t xml:space="preserve">Of course, there is also the sea of the Arabian Gulf!  So, for a lot of visitors exploring the UAE offers a lot of </w:t>
      </w:r>
      <w:r w:rsidR="00183626" w:rsidRPr="00FC718E">
        <w:rPr>
          <w:rFonts w:ascii="Tahoma" w:hAnsi="Tahoma" w:cs="Tahoma"/>
          <w:i/>
          <w:sz w:val="24"/>
          <w:szCs w:val="24"/>
          <w:u w:val="single"/>
        </w:rPr>
        <w:t>surprises</w:t>
      </w:r>
      <w:r w:rsidR="00183626" w:rsidRPr="0030040A">
        <w:rPr>
          <w:rFonts w:ascii="Tahoma" w:hAnsi="Tahoma" w:cs="Tahoma"/>
          <w:sz w:val="24"/>
          <w:szCs w:val="24"/>
        </w:rPr>
        <w:t xml:space="preserve"> and natural beauty because it is not just a desert in the Middle East.</w:t>
      </w:r>
    </w:p>
    <w:p w:rsidR="00183626" w:rsidRPr="0030040A" w:rsidRDefault="00183626" w:rsidP="0030040A">
      <w:pPr>
        <w:pStyle w:val="NoSpacing"/>
        <w:ind w:left="-720" w:right="-450"/>
        <w:rPr>
          <w:rFonts w:ascii="Tahoma" w:hAnsi="Tahoma" w:cs="Tahoma"/>
          <w:sz w:val="24"/>
          <w:szCs w:val="24"/>
        </w:rPr>
      </w:pPr>
    </w:p>
    <w:p w:rsidR="009A1B09" w:rsidRPr="0030040A" w:rsidRDefault="00315E08" w:rsidP="0030040A">
      <w:pPr>
        <w:pStyle w:val="NoSpacing"/>
        <w:ind w:left="-720" w:right="-450"/>
        <w:rPr>
          <w:rFonts w:ascii="Tahoma" w:hAnsi="Tahoma" w:cs="Tahoma"/>
          <w:sz w:val="24"/>
          <w:szCs w:val="24"/>
        </w:rPr>
      </w:pPr>
      <w:r w:rsidRPr="0030040A">
        <w:rPr>
          <w:rFonts w:ascii="Tahoma" w:hAnsi="Tahoma" w:cs="Tahoma"/>
          <w:sz w:val="24"/>
          <w:szCs w:val="24"/>
        </w:rPr>
        <w:t xml:space="preserve">There are seven emirates, or </w:t>
      </w:r>
      <w:r w:rsidRPr="00FC718E">
        <w:rPr>
          <w:rFonts w:ascii="Tahoma" w:hAnsi="Tahoma" w:cs="Tahoma"/>
          <w:i/>
          <w:sz w:val="24"/>
          <w:szCs w:val="24"/>
          <w:u w:val="single"/>
        </w:rPr>
        <w:t>regions</w:t>
      </w:r>
      <w:r w:rsidRPr="0030040A">
        <w:rPr>
          <w:rFonts w:ascii="Tahoma" w:hAnsi="Tahoma" w:cs="Tahoma"/>
          <w:sz w:val="24"/>
          <w:szCs w:val="24"/>
        </w:rPr>
        <w:t>, that make up UAE</w:t>
      </w:r>
      <w:r w:rsidR="00183626" w:rsidRPr="0030040A">
        <w:rPr>
          <w:rFonts w:ascii="Tahoma" w:hAnsi="Tahoma" w:cs="Tahoma"/>
          <w:sz w:val="24"/>
          <w:szCs w:val="24"/>
        </w:rPr>
        <w:t>.  T</w:t>
      </w:r>
      <w:r w:rsidRPr="0030040A">
        <w:rPr>
          <w:rFonts w:ascii="Tahoma" w:hAnsi="Tahoma" w:cs="Tahoma"/>
          <w:sz w:val="24"/>
          <w:szCs w:val="24"/>
        </w:rPr>
        <w:t xml:space="preserve">he capital and </w:t>
      </w:r>
      <w:r w:rsidR="00183626" w:rsidRPr="0030040A">
        <w:rPr>
          <w:rFonts w:ascii="Tahoma" w:hAnsi="Tahoma" w:cs="Tahoma"/>
          <w:sz w:val="24"/>
          <w:szCs w:val="24"/>
        </w:rPr>
        <w:t xml:space="preserve">the </w:t>
      </w:r>
      <w:r w:rsidRPr="0030040A">
        <w:rPr>
          <w:rFonts w:ascii="Tahoma" w:hAnsi="Tahoma" w:cs="Tahoma"/>
          <w:sz w:val="24"/>
          <w:szCs w:val="24"/>
        </w:rPr>
        <w:t>larges</w:t>
      </w:r>
      <w:r w:rsidR="00183626" w:rsidRPr="0030040A">
        <w:rPr>
          <w:rFonts w:ascii="Tahoma" w:hAnsi="Tahoma" w:cs="Tahoma"/>
          <w:sz w:val="24"/>
          <w:szCs w:val="24"/>
        </w:rPr>
        <w:t>t</w:t>
      </w:r>
      <w:r w:rsidRPr="0030040A">
        <w:rPr>
          <w:rFonts w:ascii="Tahoma" w:hAnsi="Tahoma" w:cs="Tahoma"/>
          <w:sz w:val="24"/>
          <w:szCs w:val="24"/>
        </w:rPr>
        <w:t xml:space="preserve"> of the </w:t>
      </w:r>
      <w:r w:rsidR="009A1B09" w:rsidRPr="0030040A">
        <w:rPr>
          <w:rFonts w:ascii="Tahoma" w:hAnsi="Tahoma" w:cs="Tahoma"/>
          <w:sz w:val="24"/>
          <w:szCs w:val="24"/>
        </w:rPr>
        <w:t>seven emirates is Abu Dhabi.  Eighty percent of the land in UAE is taken up by Abu Dhabi.  There are people living in all the seven Emirates; in cities, towns, villages and in the desert.  However, you will find that the most of the people in the UAE live in the main cities like Abu Dhabi and Dubai.</w:t>
      </w:r>
    </w:p>
    <w:p w:rsidR="009A1B09" w:rsidRPr="0030040A" w:rsidRDefault="009A1B09" w:rsidP="0030040A">
      <w:pPr>
        <w:pStyle w:val="NoSpacing"/>
        <w:ind w:left="-720" w:right="-450"/>
        <w:rPr>
          <w:rFonts w:ascii="Tahoma" w:hAnsi="Tahoma" w:cs="Tahoma"/>
          <w:sz w:val="24"/>
          <w:szCs w:val="24"/>
        </w:rPr>
      </w:pPr>
    </w:p>
    <w:p w:rsidR="0028123B" w:rsidRPr="0030040A" w:rsidRDefault="0028123B" w:rsidP="0030040A">
      <w:pPr>
        <w:pStyle w:val="NoSpacing"/>
        <w:ind w:left="-720" w:right="-450"/>
        <w:rPr>
          <w:rFonts w:ascii="Tahoma" w:hAnsi="Tahoma" w:cs="Tahoma"/>
          <w:sz w:val="24"/>
          <w:szCs w:val="24"/>
        </w:rPr>
      </w:pPr>
      <w:r w:rsidRPr="0030040A">
        <w:rPr>
          <w:rFonts w:ascii="Tahoma" w:hAnsi="Tahoma" w:cs="Tahoma"/>
          <w:sz w:val="24"/>
          <w:szCs w:val="24"/>
        </w:rPr>
        <w:t xml:space="preserve">There are always </w:t>
      </w:r>
      <w:r w:rsidRPr="00FC718E">
        <w:rPr>
          <w:rFonts w:ascii="Tahoma" w:hAnsi="Tahoma" w:cs="Tahoma"/>
          <w:i/>
          <w:sz w:val="24"/>
          <w:szCs w:val="24"/>
          <w:u w:val="single"/>
        </w:rPr>
        <w:t>sunny</w:t>
      </w:r>
      <w:r w:rsidRPr="0030040A">
        <w:rPr>
          <w:rFonts w:ascii="Tahoma" w:hAnsi="Tahoma" w:cs="Tahoma"/>
          <w:sz w:val="24"/>
          <w:szCs w:val="24"/>
        </w:rPr>
        <w:t xml:space="preserve"> blue skies in the UAE with </w:t>
      </w:r>
      <w:r w:rsidRPr="00FC718E">
        <w:rPr>
          <w:rFonts w:ascii="Tahoma" w:hAnsi="Tahoma" w:cs="Tahoma"/>
          <w:i/>
          <w:sz w:val="24"/>
          <w:szCs w:val="24"/>
          <w:u w:val="single"/>
        </w:rPr>
        <w:t>infrequent</w:t>
      </w:r>
      <w:r w:rsidRPr="0030040A">
        <w:rPr>
          <w:rFonts w:ascii="Tahoma" w:hAnsi="Tahoma" w:cs="Tahoma"/>
          <w:sz w:val="24"/>
          <w:szCs w:val="24"/>
        </w:rPr>
        <w:t xml:space="preserve"> rainfall in the cooler months </w:t>
      </w:r>
      <w:r w:rsidR="001560B5" w:rsidRPr="0030040A">
        <w:rPr>
          <w:rFonts w:ascii="Tahoma" w:hAnsi="Tahoma" w:cs="Tahoma"/>
          <w:sz w:val="24"/>
          <w:szCs w:val="24"/>
        </w:rPr>
        <w:t>from November through to March</w:t>
      </w:r>
      <w:r w:rsidRPr="0030040A">
        <w:rPr>
          <w:rFonts w:ascii="Tahoma" w:hAnsi="Tahoma" w:cs="Tahoma"/>
          <w:sz w:val="24"/>
          <w:szCs w:val="24"/>
        </w:rPr>
        <w:t>.</w:t>
      </w:r>
      <w:r w:rsidR="001560B5" w:rsidRPr="0030040A">
        <w:rPr>
          <w:rFonts w:ascii="Tahoma" w:hAnsi="Tahoma" w:cs="Tahoma"/>
          <w:sz w:val="24"/>
          <w:szCs w:val="24"/>
        </w:rPr>
        <w:t xml:space="preserve">  The </w:t>
      </w:r>
      <w:r w:rsidR="001560B5" w:rsidRPr="00FC718E">
        <w:rPr>
          <w:rFonts w:ascii="Tahoma" w:hAnsi="Tahoma" w:cs="Tahoma"/>
          <w:i/>
          <w:sz w:val="24"/>
          <w:szCs w:val="24"/>
          <w:u w:val="single"/>
        </w:rPr>
        <w:t>temperature</w:t>
      </w:r>
      <w:r w:rsidR="001560B5" w:rsidRPr="0030040A">
        <w:rPr>
          <w:rFonts w:ascii="Tahoma" w:hAnsi="Tahoma" w:cs="Tahoma"/>
          <w:sz w:val="24"/>
          <w:szCs w:val="24"/>
        </w:rPr>
        <w:t xml:space="preserve"> is </w:t>
      </w:r>
      <w:r w:rsidR="001560B5" w:rsidRPr="0030040A">
        <w:rPr>
          <w:rFonts w:ascii="Tahoma" w:hAnsi="Tahoma" w:cs="Tahoma"/>
          <w:b/>
          <w:i/>
          <w:sz w:val="24"/>
          <w:szCs w:val="24"/>
        </w:rPr>
        <w:t>mild</w:t>
      </w:r>
      <w:r w:rsidR="001560B5" w:rsidRPr="0030040A">
        <w:rPr>
          <w:rFonts w:ascii="Tahoma" w:hAnsi="Tahoma" w:cs="Tahoma"/>
          <w:sz w:val="24"/>
          <w:szCs w:val="24"/>
        </w:rPr>
        <w:t xml:space="preserve"> in December and January is the coolest month of the year.  This means that people like turn off their air conditioners, open their windows and go outside to enjoy the cooler temperatures.  The weather starts to get warmer in April an</w:t>
      </w:r>
      <w:r w:rsidR="00EA3FBD" w:rsidRPr="0030040A">
        <w:rPr>
          <w:rFonts w:ascii="Tahoma" w:hAnsi="Tahoma" w:cs="Tahoma"/>
          <w:sz w:val="24"/>
          <w:szCs w:val="24"/>
        </w:rPr>
        <w:t xml:space="preserve">d the </w:t>
      </w:r>
      <w:r w:rsidR="00EA3FBD" w:rsidRPr="00FC718E">
        <w:rPr>
          <w:rFonts w:ascii="Tahoma" w:hAnsi="Tahoma" w:cs="Tahoma"/>
          <w:i/>
          <w:sz w:val="24"/>
          <w:szCs w:val="24"/>
          <w:u w:val="single"/>
        </w:rPr>
        <w:t>temperature</w:t>
      </w:r>
      <w:r w:rsidR="00EA3FBD" w:rsidRPr="0030040A">
        <w:rPr>
          <w:rFonts w:ascii="Tahoma" w:hAnsi="Tahoma" w:cs="Tahoma"/>
          <w:sz w:val="24"/>
          <w:szCs w:val="24"/>
        </w:rPr>
        <w:t xml:space="preserve"> gets higher</w:t>
      </w:r>
      <w:r w:rsidR="001560B5" w:rsidRPr="0030040A">
        <w:rPr>
          <w:rFonts w:ascii="Tahoma" w:hAnsi="Tahoma" w:cs="Tahoma"/>
          <w:sz w:val="24"/>
          <w:szCs w:val="24"/>
        </w:rPr>
        <w:t xml:space="preserve"> until it gets to August – the hottest month in the year.  During August the average temperature is around 35 degrees!  Hot!</w:t>
      </w:r>
    </w:p>
    <w:p w:rsidR="00EA3FBD" w:rsidRPr="0030040A" w:rsidRDefault="00EA3FBD" w:rsidP="0030040A">
      <w:pPr>
        <w:pStyle w:val="NoSpacing"/>
        <w:ind w:left="-720" w:right="-450"/>
        <w:rPr>
          <w:rFonts w:ascii="Tahoma" w:hAnsi="Tahoma" w:cs="Tahoma"/>
          <w:sz w:val="24"/>
          <w:szCs w:val="24"/>
        </w:rPr>
      </w:pPr>
    </w:p>
    <w:p w:rsidR="00EA3FBD" w:rsidRPr="0030040A" w:rsidRDefault="00810BB8" w:rsidP="0030040A">
      <w:pPr>
        <w:pStyle w:val="NoSpacing"/>
        <w:ind w:left="2880" w:right="-450"/>
        <w:rPr>
          <w:rFonts w:ascii="Tahoma" w:hAnsi="Tahoma" w:cs="Tahoma"/>
          <w:sz w:val="24"/>
          <w:szCs w:val="24"/>
        </w:rPr>
      </w:pPr>
      <w:r>
        <w:rPr>
          <w:rFonts w:ascii="Tahoma" w:hAnsi="Tahoma" w:cs="Tahoma"/>
          <w:noProof/>
          <w:sz w:val="24"/>
          <w:szCs w:val="24"/>
          <w:lang w:eastAsia="zh-TW"/>
        </w:rPr>
        <w:pict>
          <v:shape id="_x0000_s1031" type="#_x0000_t202" style="position:absolute;left:0;text-align:left;margin-left:-34.5pt;margin-top:3.7pt;width:166.95pt;height:122.1pt;z-index:251666432;mso-width-relative:margin;mso-height-relative:margin">
            <v:textbox>
              <w:txbxContent>
                <w:p w:rsidR="00D01F57" w:rsidRDefault="0030040A">
                  <w:r>
                    <w:rPr>
                      <w:noProof/>
                    </w:rPr>
                    <w:drawing>
                      <wp:inline distT="0" distB="0" distL="0" distR="0">
                        <wp:extent cx="1905000" cy="1438275"/>
                        <wp:effectExtent l="19050" t="0" r="0" b="0"/>
                        <wp:docPr id="1" name="Picture 1" descr="C:\My Documents\My Pictures\date pal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y Documents\My Pictures\date palm.jpg"/>
                                <pic:cNvPicPr>
                                  <a:picLocks noChangeAspect="1" noChangeArrowheads="1"/>
                                </pic:cNvPicPr>
                              </pic:nvPicPr>
                              <pic:blipFill>
                                <a:blip r:embed="rId6"/>
                                <a:srcRect/>
                                <a:stretch>
                                  <a:fillRect/>
                                </a:stretch>
                              </pic:blipFill>
                              <pic:spPr bwMode="auto">
                                <a:xfrm>
                                  <a:off x="0" y="0"/>
                                  <a:ext cx="1905000" cy="1438275"/>
                                </a:xfrm>
                                <a:prstGeom prst="rect">
                                  <a:avLst/>
                                </a:prstGeom>
                                <a:noFill/>
                                <a:ln w="9525">
                                  <a:noFill/>
                                  <a:miter lim="800000"/>
                                  <a:headEnd/>
                                  <a:tailEnd/>
                                </a:ln>
                              </pic:spPr>
                            </pic:pic>
                          </a:graphicData>
                        </a:graphic>
                      </wp:inline>
                    </w:drawing>
                  </w:r>
                </w:p>
              </w:txbxContent>
            </v:textbox>
          </v:shape>
        </w:pict>
      </w:r>
      <w:r w:rsidR="00837884" w:rsidRPr="0030040A">
        <w:rPr>
          <w:rFonts w:ascii="Tahoma" w:hAnsi="Tahoma" w:cs="Tahoma"/>
          <w:sz w:val="24"/>
          <w:szCs w:val="24"/>
        </w:rPr>
        <w:t xml:space="preserve">People think that because the UAE is a dry desert it has no </w:t>
      </w:r>
      <w:r w:rsidR="00837884" w:rsidRPr="00FC718E">
        <w:rPr>
          <w:rFonts w:ascii="Tahoma" w:hAnsi="Tahoma" w:cs="Tahoma"/>
          <w:i/>
          <w:sz w:val="24"/>
          <w:szCs w:val="24"/>
          <w:u w:val="single"/>
        </w:rPr>
        <w:t>wildlife</w:t>
      </w:r>
      <w:r w:rsidR="00837884" w:rsidRPr="0030040A">
        <w:rPr>
          <w:rFonts w:ascii="Tahoma" w:hAnsi="Tahoma" w:cs="Tahoma"/>
          <w:sz w:val="24"/>
          <w:szCs w:val="24"/>
        </w:rPr>
        <w:t xml:space="preserve"> or plants.  Well, the emirate of Abu Dhabi is home to many different species of plants and animals that have been able to live and survive the hot dry </w:t>
      </w:r>
      <w:r w:rsidR="00837884" w:rsidRPr="00FC718E">
        <w:rPr>
          <w:rFonts w:ascii="Tahoma" w:hAnsi="Tahoma" w:cs="Tahoma"/>
          <w:i/>
          <w:sz w:val="24"/>
          <w:szCs w:val="24"/>
          <w:u w:val="single"/>
        </w:rPr>
        <w:t>climate</w:t>
      </w:r>
      <w:r w:rsidR="00837884" w:rsidRPr="0030040A">
        <w:rPr>
          <w:rFonts w:ascii="Tahoma" w:hAnsi="Tahoma" w:cs="Tahoma"/>
          <w:sz w:val="24"/>
          <w:szCs w:val="24"/>
        </w:rPr>
        <w:t xml:space="preserve"> of the desert.  The government has also worked hard to make Abu Dhabi, and the whole country, a lot more greener by planting trees, forests and gardens.  The gardens and forests have attracted birds and other wildlife adding to the </w:t>
      </w:r>
      <w:r w:rsidR="00837884" w:rsidRPr="00FC718E">
        <w:rPr>
          <w:rFonts w:ascii="Tahoma" w:hAnsi="Tahoma" w:cs="Tahoma"/>
          <w:i/>
          <w:sz w:val="24"/>
          <w:szCs w:val="24"/>
          <w:u w:val="single"/>
        </w:rPr>
        <w:t>environment</w:t>
      </w:r>
      <w:r w:rsidR="00837884" w:rsidRPr="0030040A">
        <w:rPr>
          <w:rFonts w:ascii="Tahoma" w:hAnsi="Tahoma" w:cs="Tahoma"/>
          <w:sz w:val="24"/>
          <w:szCs w:val="24"/>
        </w:rPr>
        <w:t xml:space="preserve"> of the country.</w:t>
      </w:r>
    </w:p>
    <w:p w:rsidR="00837884" w:rsidRPr="0030040A" w:rsidRDefault="00837884" w:rsidP="0030040A">
      <w:pPr>
        <w:pStyle w:val="NoSpacing"/>
        <w:ind w:left="-720" w:right="-450"/>
        <w:rPr>
          <w:rFonts w:ascii="Tahoma" w:hAnsi="Tahoma" w:cs="Tahoma"/>
          <w:sz w:val="24"/>
          <w:szCs w:val="24"/>
        </w:rPr>
      </w:pPr>
    </w:p>
    <w:p w:rsidR="00837884" w:rsidRPr="0030040A" w:rsidRDefault="00837884" w:rsidP="0030040A">
      <w:pPr>
        <w:pStyle w:val="NoSpacing"/>
        <w:ind w:left="-720" w:right="-450"/>
        <w:rPr>
          <w:rFonts w:ascii="Tahoma" w:hAnsi="Tahoma" w:cs="Tahoma"/>
          <w:sz w:val="24"/>
          <w:szCs w:val="24"/>
        </w:rPr>
      </w:pPr>
      <w:r w:rsidRPr="0030040A">
        <w:rPr>
          <w:rFonts w:ascii="Tahoma" w:hAnsi="Tahoma" w:cs="Tahoma"/>
          <w:sz w:val="24"/>
          <w:szCs w:val="24"/>
        </w:rPr>
        <w:t xml:space="preserve">One of the most common plants </w:t>
      </w:r>
      <w:r w:rsidR="0030040A">
        <w:rPr>
          <w:rFonts w:ascii="Tahoma" w:hAnsi="Tahoma" w:cs="Tahoma"/>
          <w:sz w:val="24"/>
          <w:szCs w:val="24"/>
        </w:rPr>
        <w:t xml:space="preserve">found </w:t>
      </w:r>
      <w:r w:rsidRPr="0030040A">
        <w:rPr>
          <w:rFonts w:ascii="Tahoma" w:hAnsi="Tahoma" w:cs="Tahoma"/>
          <w:sz w:val="24"/>
          <w:szCs w:val="24"/>
        </w:rPr>
        <w:t xml:space="preserve">in the UAE is the date palm.  Its green leaves can be seen </w:t>
      </w:r>
      <w:r w:rsidRPr="00FC718E">
        <w:rPr>
          <w:rFonts w:ascii="Tahoma" w:hAnsi="Tahoma" w:cs="Tahoma"/>
          <w:i/>
          <w:sz w:val="24"/>
          <w:szCs w:val="24"/>
          <w:u w:val="single"/>
        </w:rPr>
        <w:t>waving</w:t>
      </w:r>
      <w:r w:rsidRPr="0030040A">
        <w:rPr>
          <w:rFonts w:ascii="Tahoma" w:hAnsi="Tahoma" w:cs="Tahoma"/>
          <w:sz w:val="24"/>
          <w:szCs w:val="24"/>
        </w:rPr>
        <w:t xml:space="preserve"> in th</w:t>
      </w:r>
      <w:r w:rsidR="00D01F57" w:rsidRPr="0030040A">
        <w:rPr>
          <w:rFonts w:ascii="Tahoma" w:hAnsi="Tahoma" w:cs="Tahoma"/>
          <w:sz w:val="24"/>
          <w:szCs w:val="24"/>
        </w:rPr>
        <w:t xml:space="preserve">e </w:t>
      </w:r>
      <w:r w:rsidR="00D01F57" w:rsidRPr="00FC718E">
        <w:rPr>
          <w:rFonts w:ascii="Tahoma" w:hAnsi="Tahoma" w:cs="Tahoma"/>
          <w:i/>
          <w:sz w:val="24"/>
          <w:szCs w:val="24"/>
          <w:u w:val="single"/>
        </w:rPr>
        <w:t>breeze</w:t>
      </w:r>
      <w:r w:rsidR="00D01F57" w:rsidRPr="0030040A">
        <w:rPr>
          <w:rFonts w:ascii="Tahoma" w:hAnsi="Tahoma" w:cs="Tahoma"/>
          <w:sz w:val="24"/>
          <w:szCs w:val="24"/>
        </w:rPr>
        <w:t xml:space="preserve"> along most roads or in gardens.  During the hot weather the date palm offers shelter from the sun</w:t>
      </w:r>
      <w:r w:rsidRPr="0030040A">
        <w:rPr>
          <w:rFonts w:ascii="Tahoma" w:hAnsi="Tahoma" w:cs="Tahoma"/>
          <w:sz w:val="24"/>
          <w:szCs w:val="24"/>
        </w:rPr>
        <w:t xml:space="preserve"> and food in the </w:t>
      </w:r>
      <w:r w:rsidR="00D01F57" w:rsidRPr="0030040A">
        <w:rPr>
          <w:rFonts w:ascii="Tahoma" w:hAnsi="Tahoma" w:cs="Tahoma"/>
          <w:sz w:val="24"/>
          <w:szCs w:val="24"/>
        </w:rPr>
        <w:t xml:space="preserve">cool shady </w:t>
      </w:r>
      <w:r w:rsidR="00D01F57" w:rsidRPr="00FC718E">
        <w:rPr>
          <w:rFonts w:ascii="Tahoma" w:hAnsi="Tahoma" w:cs="Tahoma"/>
          <w:i/>
          <w:sz w:val="24"/>
          <w:szCs w:val="24"/>
          <w:u w:val="single"/>
        </w:rPr>
        <w:t>oases</w:t>
      </w:r>
      <w:r w:rsidR="00D01F57" w:rsidRPr="0030040A">
        <w:rPr>
          <w:rFonts w:ascii="Tahoma" w:hAnsi="Tahoma" w:cs="Tahoma"/>
          <w:sz w:val="24"/>
          <w:szCs w:val="24"/>
        </w:rPr>
        <w:t xml:space="preserve"> of the UAE.</w:t>
      </w:r>
    </w:p>
    <w:p w:rsidR="0030040A" w:rsidRDefault="0030040A" w:rsidP="0030040A">
      <w:pPr>
        <w:pStyle w:val="NoSpacing"/>
        <w:ind w:left="-360" w:right="-180"/>
        <w:jc w:val="center"/>
        <w:rPr>
          <w:rFonts w:ascii="Tahoma" w:hAnsi="Tahoma" w:cs="Tahoma"/>
          <w:sz w:val="24"/>
          <w:szCs w:val="24"/>
        </w:rPr>
      </w:pPr>
    </w:p>
    <w:p w:rsidR="00D01F57" w:rsidRPr="0030040A" w:rsidRDefault="00D01F57" w:rsidP="0030040A">
      <w:pPr>
        <w:pStyle w:val="NoSpacing"/>
        <w:ind w:left="-360" w:right="-180"/>
        <w:jc w:val="center"/>
        <w:rPr>
          <w:rFonts w:ascii="Tahoma" w:hAnsi="Tahoma" w:cs="Tahoma"/>
          <w:b/>
          <w:i/>
          <w:sz w:val="24"/>
          <w:szCs w:val="24"/>
        </w:rPr>
      </w:pPr>
      <w:r w:rsidRPr="0030040A">
        <w:rPr>
          <w:rFonts w:ascii="Tahoma" w:hAnsi="Tahoma" w:cs="Tahoma"/>
          <w:b/>
          <w:i/>
          <w:sz w:val="24"/>
          <w:szCs w:val="24"/>
        </w:rPr>
        <w:t>Come, see and enjoy the UAE!</w:t>
      </w:r>
    </w:p>
    <w:p w:rsidR="0030040A" w:rsidRDefault="0030040A" w:rsidP="0030040A">
      <w:pPr>
        <w:pStyle w:val="NoSpacing"/>
        <w:ind w:left="-360" w:right="-180"/>
        <w:rPr>
          <w:rFonts w:ascii="Tahoma" w:hAnsi="Tahoma" w:cs="Tahoma"/>
          <w:sz w:val="24"/>
          <w:szCs w:val="24"/>
        </w:rPr>
      </w:pPr>
    </w:p>
    <w:p w:rsidR="0030040A" w:rsidRDefault="0030040A" w:rsidP="0030040A">
      <w:pPr>
        <w:pStyle w:val="NoSpacing"/>
        <w:ind w:left="-360" w:right="-180"/>
        <w:rPr>
          <w:rFonts w:ascii="Tahoma" w:hAnsi="Tahoma" w:cs="Tahoma"/>
        </w:rPr>
      </w:pPr>
    </w:p>
    <w:p w:rsidR="0030040A" w:rsidRDefault="0030040A" w:rsidP="0030040A">
      <w:pPr>
        <w:pStyle w:val="NoSpacing"/>
        <w:ind w:left="-360" w:right="-180"/>
        <w:rPr>
          <w:rFonts w:ascii="Tahoma" w:hAnsi="Tahoma" w:cs="Tahoma"/>
        </w:rPr>
      </w:pPr>
    </w:p>
    <w:p w:rsidR="0030040A" w:rsidRPr="0030040A" w:rsidRDefault="0030040A" w:rsidP="0030040A">
      <w:pPr>
        <w:pStyle w:val="NoSpacing"/>
        <w:ind w:left="-720" w:right="-180"/>
        <w:jc w:val="center"/>
        <w:rPr>
          <w:rFonts w:ascii="Tahoma" w:hAnsi="Tahoma" w:cs="Tahoma"/>
          <w:i/>
        </w:rPr>
      </w:pPr>
      <w:proofErr w:type="spellStart"/>
      <w:proofErr w:type="gramStart"/>
      <w:r w:rsidRPr="0030040A">
        <w:rPr>
          <w:rFonts w:ascii="Tahoma" w:hAnsi="Tahoma" w:cs="Tahoma"/>
          <w:i/>
        </w:rPr>
        <w:t>neighbours</w:t>
      </w:r>
      <w:proofErr w:type="spellEnd"/>
      <w:proofErr w:type="gramEnd"/>
      <w:r w:rsidRPr="0030040A">
        <w:rPr>
          <w:rFonts w:ascii="Tahoma" w:hAnsi="Tahoma" w:cs="Tahoma"/>
          <w:i/>
        </w:rPr>
        <w:tab/>
        <w:t>pleasant</w:t>
      </w:r>
      <w:r w:rsidRPr="0030040A">
        <w:rPr>
          <w:rFonts w:ascii="Tahoma" w:hAnsi="Tahoma" w:cs="Tahoma"/>
          <w:i/>
        </w:rPr>
        <w:tab/>
        <w:t>surprises</w:t>
      </w:r>
      <w:r w:rsidRPr="0030040A">
        <w:rPr>
          <w:rFonts w:ascii="Tahoma" w:hAnsi="Tahoma" w:cs="Tahoma"/>
          <w:i/>
        </w:rPr>
        <w:tab/>
        <w:t>borders</w:t>
      </w:r>
      <w:r w:rsidRPr="0030040A">
        <w:rPr>
          <w:rFonts w:ascii="Tahoma" w:hAnsi="Tahoma" w:cs="Tahoma"/>
          <w:i/>
        </w:rPr>
        <w:tab/>
        <w:t>landscape</w:t>
      </w:r>
      <w:r w:rsidRPr="0030040A">
        <w:rPr>
          <w:rFonts w:ascii="Tahoma" w:hAnsi="Tahoma" w:cs="Tahoma"/>
          <w:i/>
        </w:rPr>
        <w:tab/>
        <w:t>oases</w:t>
      </w:r>
      <w:r w:rsidRPr="0030040A">
        <w:rPr>
          <w:rFonts w:ascii="Tahoma" w:hAnsi="Tahoma" w:cs="Tahoma"/>
          <w:i/>
        </w:rPr>
        <w:tab/>
      </w:r>
      <w:r w:rsidRPr="0030040A">
        <w:rPr>
          <w:rFonts w:ascii="Tahoma" w:hAnsi="Tahoma" w:cs="Tahoma"/>
          <w:i/>
        </w:rPr>
        <w:tab/>
        <w:t>sunny</w:t>
      </w:r>
      <w:r w:rsidRPr="0030040A">
        <w:rPr>
          <w:rFonts w:ascii="Tahoma" w:hAnsi="Tahoma" w:cs="Tahoma"/>
          <w:i/>
        </w:rPr>
        <w:tab/>
        <w:t xml:space="preserve">    region</w:t>
      </w:r>
    </w:p>
    <w:p w:rsidR="0030040A" w:rsidRPr="0030040A" w:rsidRDefault="00FC718E" w:rsidP="0030040A">
      <w:pPr>
        <w:pStyle w:val="NoSpacing"/>
        <w:ind w:left="-720" w:right="-180"/>
        <w:jc w:val="center"/>
        <w:rPr>
          <w:rFonts w:ascii="Tahoma" w:hAnsi="Tahoma" w:cs="Tahoma"/>
          <w:i/>
          <w:sz w:val="24"/>
          <w:szCs w:val="24"/>
        </w:rPr>
      </w:pPr>
      <w:proofErr w:type="gramStart"/>
      <w:r>
        <w:rPr>
          <w:rFonts w:ascii="Tahoma" w:hAnsi="Tahoma" w:cs="Tahoma"/>
          <w:i/>
        </w:rPr>
        <w:t>environment</w:t>
      </w:r>
      <w:proofErr w:type="gramEnd"/>
      <w:r>
        <w:rPr>
          <w:rFonts w:ascii="Tahoma" w:hAnsi="Tahoma" w:cs="Tahoma"/>
          <w:i/>
        </w:rPr>
        <w:t xml:space="preserve">  </w:t>
      </w:r>
      <w:r>
        <w:rPr>
          <w:rFonts w:ascii="Tahoma" w:hAnsi="Tahoma" w:cs="Tahoma"/>
          <w:i/>
        </w:rPr>
        <w:tab/>
        <w:t xml:space="preserve"> </w:t>
      </w:r>
      <w:r>
        <w:rPr>
          <w:rFonts w:ascii="Tahoma" w:hAnsi="Tahoma" w:cs="Tahoma"/>
          <w:i/>
        </w:rPr>
        <w:tab/>
      </w:r>
      <w:r w:rsidR="0030040A" w:rsidRPr="0030040A">
        <w:rPr>
          <w:rFonts w:ascii="Tahoma" w:hAnsi="Tahoma" w:cs="Tahoma"/>
          <w:i/>
        </w:rPr>
        <w:t>temperature</w:t>
      </w:r>
      <w:r w:rsidR="0030040A" w:rsidRPr="0030040A">
        <w:rPr>
          <w:rFonts w:ascii="Tahoma" w:hAnsi="Tahoma" w:cs="Tahoma"/>
          <w:i/>
        </w:rPr>
        <w:tab/>
      </w:r>
      <w:r>
        <w:rPr>
          <w:rFonts w:ascii="Tahoma" w:hAnsi="Tahoma" w:cs="Tahoma"/>
          <w:i/>
        </w:rPr>
        <w:tab/>
      </w:r>
      <w:r w:rsidR="0030040A" w:rsidRPr="0030040A">
        <w:rPr>
          <w:rFonts w:ascii="Tahoma" w:hAnsi="Tahoma" w:cs="Tahoma"/>
          <w:i/>
        </w:rPr>
        <w:t>climate</w:t>
      </w:r>
      <w:r w:rsidR="0030040A" w:rsidRPr="0030040A">
        <w:rPr>
          <w:rFonts w:ascii="Tahoma" w:hAnsi="Tahoma" w:cs="Tahoma"/>
          <w:i/>
        </w:rPr>
        <w:tab/>
      </w:r>
      <w:r w:rsidR="0030040A" w:rsidRPr="0030040A">
        <w:rPr>
          <w:rFonts w:ascii="Tahoma" w:hAnsi="Tahoma" w:cs="Tahoma"/>
          <w:i/>
        </w:rPr>
        <w:tab/>
        <w:t>wildlife</w:t>
      </w:r>
      <w:r w:rsidR="0030040A" w:rsidRPr="0030040A">
        <w:rPr>
          <w:rFonts w:ascii="Tahoma" w:hAnsi="Tahoma" w:cs="Tahoma"/>
          <w:i/>
        </w:rPr>
        <w:tab/>
      </w:r>
      <w:r w:rsidR="0030040A" w:rsidRPr="0030040A">
        <w:rPr>
          <w:rFonts w:ascii="Tahoma" w:hAnsi="Tahoma" w:cs="Tahoma"/>
          <w:i/>
        </w:rPr>
        <w:tab/>
        <w:t>waving</w:t>
      </w:r>
      <w:r w:rsidR="0030040A" w:rsidRPr="0030040A">
        <w:rPr>
          <w:rFonts w:ascii="Tahoma" w:hAnsi="Tahoma" w:cs="Tahoma"/>
          <w:i/>
        </w:rPr>
        <w:tab/>
      </w:r>
      <w:r w:rsidR="0030040A" w:rsidRPr="0030040A">
        <w:rPr>
          <w:rFonts w:ascii="Tahoma" w:hAnsi="Tahoma" w:cs="Tahoma"/>
          <w:i/>
        </w:rPr>
        <w:tab/>
        <w:t>breeze</w:t>
      </w:r>
      <w:r w:rsidR="0030040A">
        <w:rPr>
          <w:rFonts w:ascii="Tahoma" w:hAnsi="Tahoma" w:cs="Tahoma"/>
          <w:i/>
        </w:rPr>
        <w:tab/>
      </w:r>
      <w:r w:rsidR="0030040A">
        <w:rPr>
          <w:rFonts w:ascii="Tahoma" w:hAnsi="Tahoma" w:cs="Tahoma"/>
          <w:i/>
        </w:rPr>
        <w:tab/>
        <w:t>infrequent</w:t>
      </w:r>
    </w:p>
    <w:p w:rsidR="0030040A" w:rsidRDefault="0030040A">
      <w:pPr>
        <w:rPr>
          <w:rFonts w:ascii="Tahoma" w:hAnsi="Tahoma" w:cs="Tahoma"/>
          <w:sz w:val="24"/>
          <w:szCs w:val="24"/>
        </w:rPr>
      </w:pPr>
      <w:r>
        <w:rPr>
          <w:rFonts w:ascii="Tahoma" w:hAnsi="Tahoma" w:cs="Tahoma"/>
          <w:sz w:val="24"/>
          <w:szCs w:val="24"/>
        </w:rPr>
        <w:br w:type="page"/>
      </w:r>
    </w:p>
    <w:p w:rsidR="0030040A" w:rsidRPr="0030040A" w:rsidRDefault="0030040A" w:rsidP="0030040A">
      <w:pPr>
        <w:pStyle w:val="NoSpacing"/>
        <w:ind w:left="-360" w:right="-180"/>
        <w:rPr>
          <w:rFonts w:ascii="Tahoma" w:hAnsi="Tahoma" w:cs="Tahoma"/>
          <w:b/>
          <w:sz w:val="24"/>
          <w:szCs w:val="24"/>
          <w:u w:val="single"/>
        </w:rPr>
      </w:pPr>
      <w:r w:rsidRPr="0030040A">
        <w:rPr>
          <w:rFonts w:ascii="Tahoma" w:hAnsi="Tahoma" w:cs="Tahoma"/>
          <w:b/>
          <w:sz w:val="24"/>
          <w:szCs w:val="24"/>
          <w:u w:val="single"/>
        </w:rPr>
        <w:lastRenderedPageBreak/>
        <w:t>Questions:</w:t>
      </w:r>
    </w:p>
    <w:p w:rsidR="0030040A" w:rsidRDefault="0030040A" w:rsidP="0030040A">
      <w:pPr>
        <w:pStyle w:val="NoSpacing"/>
        <w:ind w:left="-360" w:right="-180"/>
        <w:rPr>
          <w:rFonts w:ascii="Tahoma" w:hAnsi="Tahoma" w:cs="Tahoma"/>
          <w:sz w:val="24"/>
          <w:szCs w:val="24"/>
        </w:rPr>
      </w:pPr>
    </w:p>
    <w:p w:rsidR="0030040A" w:rsidRDefault="0030040A" w:rsidP="0030040A">
      <w:pPr>
        <w:pStyle w:val="NoSpacing"/>
        <w:numPr>
          <w:ilvl w:val="0"/>
          <w:numId w:val="1"/>
        </w:numPr>
        <w:ind w:left="0" w:right="-180"/>
        <w:rPr>
          <w:rFonts w:ascii="Tahoma" w:hAnsi="Tahoma" w:cs="Tahoma"/>
          <w:sz w:val="24"/>
          <w:szCs w:val="24"/>
        </w:rPr>
      </w:pPr>
      <w:r>
        <w:rPr>
          <w:rFonts w:ascii="Tahoma" w:hAnsi="Tahoma" w:cs="Tahoma"/>
          <w:sz w:val="24"/>
          <w:szCs w:val="24"/>
        </w:rPr>
        <w:t>What are the countries next to the United Arab Emirates?</w:t>
      </w:r>
    </w:p>
    <w:p w:rsidR="0030040A" w:rsidRDefault="0030040A" w:rsidP="0030040A">
      <w:pPr>
        <w:pStyle w:val="NoSpacing"/>
        <w:ind w:right="-180"/>
        <w:rPr>
          <w:rFonts w:ascii="Tahoma" w:hAnsi="Tahoma" w:cs="Tahoma"/>
          <w:sz w:val="24"/>
          <w:szCs w:val="24"/>
        </w:rPr>
      </w:pPr>
      <w:r>
        <w:rPr>
          <w:rFonts w:ascii="Tahoma" w:hAnsi="Tahoma" w:cs="Tahoma"/>
          <w:sz w:val="24"/>
          <w:szCs w:val="24"/>
        </w:rPr>
        <w:t xml:space="preserve">________________________________________________________________________ </w:t>
      </w:r>
    </w:p>
    <w:p w:rsidR="0030040A" w:rsidRDefault="0030040A" w:rsidP="0030040A">
      <w:pPr>
        <w:pStyle w:val="NoSpacing"/>
        <w:ind w:right="-180"/>
        <w:jc w:val="right"/>
        <w:rPr>
          <w:rFonts w:ascii="Tahoma" w:hAnsi="Tahoma" w:cs="Tahoma"/>
          <w:sz w:val="24"/>
          <w:szCs w:val="24"/>
        </w:rPr>
      </w:pPr>
      <w:r>
        <w:rPr>
          <w:rFonts w:ascii="Tahoma" w:hAnsi="Tahoma" w:cs="Tahoma"/>
          <w:sz w:val="24"/>
          <w:szCs w:val="24"/>
        </w:rPr>
        <w:t>[1]</w:t>
      </w:r>
    </w:p>
    <w:p w:rsidR="0030040A" w:rsidRPr="0030040A" w:rsidRDefault="0030040A" w:rsidP="0030040A">
      <w:pPr>
        <w:pStyle w:val="NoSpacing"/>
        <w:ind w:right="-180"/>
        <w:rPr>
          <w:rFonts w:ascii="Tahoma" w:hAnsi="Tahoma" w:cs="Tahoma"/>
          <w:sz w:val="24"/>
          <w:szCs w:val="24"/>
        </w:rPr>
      </w:pPr>
    </w:p>
    <w:p w:rsidR="0030040A" w:rsidRDefault="0030040A" w:rsidP="0030040A">
      <w:pPr>
        <w:pStyle w:val="NoSpacing"/>
        <w:numPr>
          <w:ilvl w:val="0"/>
          <w:numId w:val="1"/>
        </w:numPr>
        <w:ind w:left="0" w:right="-180"/>
        <w:rPr>
          <w:rFonts w:ascii="Tahoma" w:hAnsi="Tahoma" w:cs="Tahoma"/>
          <w:sz w:val="24"/>
          <w:szCs w:val="24"/>
        </w:rPr>
      </w:pPr>
      <w:r>
        <w:rPr>
          <w:rFonts w:ascii="Tahoma" w:hAnsi="Tahoma" w:cs="Tahoma"/>
          <w:sz w:val="24"/>
          <w:szCs w:val="24"/>
        </w:rPr>
        <w:t>What will visitors find surprising about the UAE?</w:t>
      </w:r>
    </w:p>
    <w:p w:rsidR="0030040A" w:rsidRDefault="0030040A" w:rsidP="0030040A">
      <w:pPr>
        <w:pStyle w:val="NoSpacing"/>
        <w:ind w:right="-180"/>
        <w:rPr>
          <w:rFonts w:ascii="Tahoma" w:hAnsi="Tahoma" w:cs="Tahoma"/>
          <w:sz w:val="24"/>
          <w:szCs w:val="24"/>
        </w:rPr>
      </w:pPr>
      <w:r>
        <w:rPr>
          <w:rFonts w:ascii="Tahoma" w:hAnsi="Tahoma" w:cs="Tahoma"/>
          <w:sz w:val="24"/>
          <w:szCs w:val="24"/>
        </w:rPr>
        <w:t xml:space="preserve">________________________________________________________________________ </w:t>
      </w:r>
    </w:p>
    <w:p w:rsidR="0030040A" w:rsidRDefault="0030040A" w:rsidP="0030040A">
      <w:pPr>
        <w:pStyle w:val="NoSpacing"/>
        <w:ind w:right="-180"/>
        <w:rPr>
          <w:rFonts w:ascii="Tahoma" w:hAnsi="Tahoma" w:cs="Tahoma"/>
          <w:sz w:val="24"/>
          <w:szCs w:val="24"/>
        </w:rPr>
      </w:pPr>
      <w:r>
        <w:rPr>
          <w:rFonts w:ascii="Tahoma" w:hAnsi="Tahoma" w:cs="Tahoma"/>
          <w:sz w:val="24"/>
          <w:szCs w:val="24"/>
        </w:rPr>
        <w:t xml:space="preserve">________________________________________________________________________ </w:t>
      </w:r>
    </w:p>
    <w:p w:rsidR="0030040A" w:rsidRDefault="0030040A" w:rsidP="0030040A">
      <w:pPr>
        <w:pStyle w:val="NoSpacing"/>
        <w:ind w:right="-180"/>
        <w:jc w:val="right"/>
        <w:rPr>
          <w:rFonts w:ascii="Tahoma" w:hAnsi="Tahoma" w:cs="Tahoma"/>
          <w:sz w:val="24"/>
          <w:szCs w:val="24"/>
        </w:rPr>
      </w:pPr>
      <w:r>
        <w:rPr>
          <w:rFonts w:ascii="Tahoma" w:hAnsi="Tahoma" w:cs="Tahoma"/>
          <w:sz w:val="24"/>
          <w:szCs w:val="24"/>
        </w:rPr>
        <w:t>[1]</w:t>
      </w:r>
    </w:p>
    <w:p w:rsidR="0030040A" w:rsidRDefault="0030040A" w:rsidP="0030040A">
      <w:pPr>
        <w:pStyle w:val="NoSpacing"/>
        <w:ind w:right="-180"/>
        <w:rPr>
          <w:rFonts w:ascii="Tahoma" w:hAnsi="Tahoma" w:cs="Tahoma"/>
          <w:sz w:val="24"/>
          <w:szCs w:val="24"/>
        </w:rPr>
      </w:pPr>
    </w:p>
    <w:p w:rsidR="0030040A" w:rsidRDefault="0030040A" w:rsidP="0030040A">
      <w:pPr>
        <w:pStyle w:val="NoSpacing"/>
        <w:numPr>
          <w:ilvl w:val="0"/>
          <w:numId w:val="1"/>
        </w:numPr>
        <w:ind w:left="0" w:right="-180"/>
        <w:rPr>
          <w:rFonts w:ascii="Tahoma" w:hAnsi="Tahoma" w:cs="Tahoma"/>
          <w:sz w:val="24"/>
          <w:szCs w:val="24"/>
        </w:rPr>
      </w:pPr>
      <w:r>
        <w:rPr>
          <w:rFonts w:ascii="Tahoma" w:hAnsi="Tahoma" w:cs="Tahoma"/>
          <w:sz w:val="24"/>
          <w:szCs w:val="24"/>
        </w:rPr>
        <w:t>What is the UAE’s largest region?</w:t>
      </w:r>
    </w:p>
    <w:p w:rsidR="0030040A" w:rsidRDefault="0030040A" w:rsidP="0030040A">
      <w:pPr>
        <w:pStyle w:val="NoSpacing"/>
        <w:ind w:right="-180"/>
        <w:rPr>
          <w:rFonts w:ascii="Tahoma" w:hAnsi="Tahoma" w:cs="Tahoma"/>
          <w:sz w:val="24"/>
          <w:szCs w:val="24"/>
        </w:rPr>
      </w:pPr>
      <w:r>
        <w:rPr>
          <w:rFonts w:ascii="Tahoma" w:hAnsi="Tahoma" w:cs="Tahoma"/>
          <w:sz w:val="24"/>
          <w:szCs w:val="24"/>
        </w:rPr>
        <w:t xml:space="preserve">________________________________________________________________________ </w:t>
      </w:r>
    </w:p>
    <w:p w:rsidR="0030040A" w:rsidRDefault="0030040A" w:rsidP="0030040A">
      <w:pPr>
        <w:pStyle w:val="NoSpacing"/>
        <w:ind w:right="-180"/>
        <w:jc w:val="right"/>
        <w:rPr>
          <w:rFonts w:ascii="Tahoma" w:hAnsi="Tahoma" w:cs="Tahoma"/>
          <w:sz w:val="24"/>
          <w:szCs w:val="24"/>
        </w:rPr>
      </w:pPr>
      <w:r>
        <w:rPr>
          <w:rFonts w:ascii="Tahoma" w:hAnsi="Tahoma" w:cs="Tahoma"/>
          <w:sz w:val="24"/>
          <w:szCs w:val="24"/>
        </w:rPr>
        <w:t>[1]</w:t>
      </w:r>
    </w:p>
    <w:p w:rsidR="0030040A" w:rsidRDefault="0030040A" w:rsidP="0030040A">
      <w:pPr>
        <w:pStyle w:val="NoSpacing"/>
        <w:ind w:right="-180"/>
        <w:rPr>
          <w:rFonts w:ascii="Tahoma" w:hAnsi="Tahoma" w:cs="Tahoma"/>
          <w:sz w:val="24"/>
          <w:szCs w:val="24"/>
        </w:rPr>
      </w:pPr>
    </w:p>
    <w:p w:rsidR="0030040A" w:rsidRDefault="0030040A" w:rsidP="0030040A">
      <w:pPr>
        <w:pStyle w:val="NoSpacing"/>
        <w:numPr>
          <w:ilvl w:val="0"/>
          <w:numId w:val="1"/>
        </w:numPr>
        <w:ind w:left="0" w:right="-180"/>
        <w:rPr>
          <w:rFonts w:ascii="Tahoma" w:hAnsi="Tahoma" w:cs="Tahoma"/>
          <w:sz w:val="24"/>
          <w:szCs w:val="24"/>
        </w:rPr>
      </w:pPr>
      <w:r>
        <w:rPr>
          <w:rFonts w:ascii="Tahoma" w:hAnsi="Tahoma" w:cs="Tahoma"/>
          <w:sz w:val="24"/>
          <w:szCs w:val="24"/>
        </w:rPr>
        <w:t>Describe what the weather is like in the UAE.</w:t>
      </w:r>
    </w:p>
    <w:p w:rsidR="0030040A" w:rsidRDefault="0030040A" w:rsidP="0030040A">
      <w:pPr>
        <w:pStyle w:val="NoSpacing"/>
        <w:ind w:right="-180"/>
        <w:rPr>
          <w:rFonts w:ascii="Tahoma" w:hAnsi="Tahoma" w:cs="Tahoma"/>
          <w:sz w:val="24"/>
          <w:szCs w:val="24"/>
        </w:rPr>
      </w:pPr>
      <w:r>
        <w:rPr>
          <w:rFonts w:ascii="Tahoma" w:hAnsi="Tahoma" w:cs="Tahoma"/>
          <w:sz w:val="24"/>
          <w:szCs w:val="24"/>
        </w:rPr>
        <w:t xml:space="preserve">________________________________________________________________________ </w:t>
      </w:r>
    </w:p>
    <w:p w:rsidR="0030040A" w:rsidRDefault="0030040A" w:rsidP="0030040A">
      <w:pPr>
        <w:pStyle w:val="NoSpacing"/>
        <w:ind w:right="-180"/>
        <w:jc w:val="right"/>
        <w:rPr>
          <w:rFonts w:ascii="Tahoma" w:hAnsi="Tahoma" w:cs="Tahoma"/>
          <w:sz w:val="24"/>
          <w:szCs w:val="24"/>
        </w:rPr>
      </w:pPr>
      <w:r>
        <w:rPr>
          <w:rFonts w:ascii="Tahoma" w:hAnsi="Tahoma" w:cs="Tahoma"/>
          <w:sz w:val="24"/>
          <w:szCs w:val="24"/>
        </w:rPr>
        <w:t>[1]</w:t>
      </w:r>
    </w:p>
    <w:p w:rsidR="0030040A" w:rsidRDefault="0030040A" w:rsidP="0030040A">
      <w:pPr>
        <w:pStyle w:val="NoSpacing"/>
        <w:ind w:right="-180"/>
        <w:rPr>
          <w:rFonts w:ascii="Tahoma" w:hAnsi="Tahoma" w:cs="Tahoma"/>
          <w:sz w:val="24"/>
          <w:szCs w:val="24"/>
        </w:rPr>
      </w:pPr>
    </w:p>
    <w:p w:rsidR="0030040A" w:rsidRDefault="0030040A" w:rsidP="0030040A">
      <w:pPr>
        <w:pStyle w:val="NoSpacing"/>
        <w:numPr>
          <w:ilvl w:val="0"/>
          <w:numId w:val="1"/>
        </w:numPr>
        <w:ind w:left="0" w:right="-180"/>
        <w:rPr>
          <w:rFonts w:ascii="Tahoma" w:hAnsi="Tahoma" w:cs="Tahoma"/>
          <w:sz w:val="24"/>
          <w:szCs w:val="24"/>
        </w:rPr>
      </w:pPr>
      <w:r>
        <w:rPr>
          <w:rFonts w:ascii="Tahoma" w:hAnsi="Tahoma" w:cs="Tahoma"/>
          <w:sz w:val="24"/>
          <w:szCs w:val="24"/>
        </w:rPr>
        <w:t xml:space="preserve">In paragraph 4, what do you think the word </w:t>
      </w:r>
      <w:r w:rsidRPr="0030040A">
        <w:rPr>
          <w:rFonts w:ascii="Tahoma" w:hAnsi="Tahoma" w:cs="Tahoma"/>
          <w:b/>
          <w:i/>
          <w:sz w:val="24"/>
          <w:szCs w:val="24"/>
        </w:rPr>
        <w:t>mild</w:t>
      </w:r>
      <w:r>
        <w:rPr>
          <w:rFonts w:ascii="Tahoma" w:hAnsi="Tahoma" w:cs="Tahoma"/>
          <w:sz w:val="24"/>
          <w:szCs w:val="24"/>
        </w:rPr>
        <w:t xml:space="preserve"> means?</w:t>
      </w:r>
    </w:p>
    <w:p w:rsidR="0030040A" w:rsidRDefault="0030040A" w:rsidP="0030040A">
      <w:pPr>
        <w:pStyle w:val="NoSpacing"/>
        <w:ind w:right="-180"/>
        <w:rPr>
          <w:rFonts w:ascii="Tahoma" w:hAnsi="Tahoma" w:cs="Tahoma"/>
          <w:sz w:val="24"/>
          <w:szCs w:val="24"/>
        </w:rPr>
      </w:pPr>
      <w:r>
        <w:rPr>
          <w:rFonts w:ascii="Tahoma" w:hAnsi="Tahoma" w:cs="Tahoma"/>
          <w:sz w:val="24"/>
          <w:szCs w:val="24"/>
        </w:rPr>
        <w:t xml:space="preserve">________________________________________________________________________ </w:t>
      </w:r>
    </w:p>
    <w:p w:rsidR="0030040A" w:rsidRDefault="0030040A" w:rsidP="0030040A">
      <w:pPr>
        <w:pStyle w:val="NoSpacing"/>
        <w:ind w:right="-180"/>
        <w:jc w:val="right"/>
        <w:rPr>
          <w:rFonts w:ascii="Tahoma" w:hAnsi="Tahoma" w:cs="Tahoma"/>
          <w:sz w:val="24"/>
          <w:szCs w:val="24"/>
        </w:rPr>
      </w:pPr>
      <w:r>
        <w:rPr>
          <w:rFonts w:ascii="Tahoma" w:hAnsi="Tahoma" w:cs="Tahoma"/>
          <w:sz w:val="24"/>
          <w:szCs w:val="24"/>
        </w:rPr>
        <w:t>[1]</w:t>
      </w:r>
    </w:p>
    <w:p w:rsidR="0030040A" w:rsidRDefault="0030040A" w:rsidP="0030040A">
      <w:pPr>
        <w:pStyle w:val="NoSpacing"/>
        <w:ind w:right="-180"/>
        <w:rPr>
          <w:rFonts w:ascii="Tahoma" w:hAnsi="Tahoma" w:cs="Tahoma"/>
          <w:sz w:val="24"/>
          <w:szCs w:val="24"/>
        </w:rPr>
      </w:pPr>
    </w:p>
    <w:p w:rsidR="0030040A" w:rsidRDefault="0030040A" w:rsidP="0030040A">
      <w:pPr>
        <w:pStyle w:val="NoSpacing"/>
        <w:numPr>
          <w:ilvl w:val="0"/>
          <w:numId w:val="1"/>
        </w:numPr>
        <w:ind w:left="0" w:right="-180"/>
        <w:rPr>
          <w:rFonts w:ascii="Tahoma" w:hAnsi="Tahoma" w:cs="Tahoma"/>
          <w:sz w:val="24"/>
          <w:szCs w:val="24"/>
        </w:rPr>
      </w:pPr>
      <w:r>
        <w:rPr>
          <w:rFonts w:ascii="Tahoma" w:hAnsi="Tahoma" w:cs="Tahoma"/>
          <w:sz w:val="24"/>
          <w:szCs w:val="24"/>
        </w:rPr>
        <w:t>Why do people turn off their air conditioners in January?</w:t>
      </w:r>
    </w:p>
    <w:p w:rsidR="0030040A" w:rsidRDefault="0030040A" w:rsidP="0030040A">
      <w:pPr>
        <w:pStyle w:val="NoSpacing"/>
        <w:ind w:right="-180"/>
        <w:rPr>
          <w:rFonts w:ascii="Tahoma" w:hAnsi="Tahoma" w:cs="Tahoma"/>
          <w:sz w:val="24"/>
          <w:szCs w:val="24"/>
        </w:rPr>
      </w:pPr>
      <w:r>
        <w:rPr>
          <w:rFonts w:ascii="Tahoma" w:hAnsi="Tahoma" w:cs="Tahoma"/>
          <w:sz w:val="24"/>
          <w:szCs w:val="24"/>
        </w:rPr>
        <w:t xml:space="preserve">________________________________________________________________________ </w:t>
      </w:r>
    </w:p>
    <w:p w:rsidR="0030040A" w:rsidRDefault="0030040A" w:rsidP="0030040A">
      <w:pPr>
        <w:pStyle w:val="NoSpacing"/>
        <w:ind w:right="-180"/>
        <w:jc w:val="right"/>
        <w:rPr>
          <w:rFonts w:ascii="Tahoma" w:hAnsi="Tahoma" w:cs="Tahoma"/>
          <w:sz w:val="24"/>
          <w:szCs w:val="24"/>
        </w:rPr>
      </w:pPr>
      <w:r>
        <w:rPr>
          <w:rFonts w:ascii="Tahoma" w:hAnsi="Tahoma" w:cs="Tahoma"/>
          <w:sz w:val="24"/>
          <w:szCs w:val="24"/>
        </w:rPr>
        <w:t>[1]</w:t>
      </w:r>
    </w:p>
    <w:p w:rsidR="0030040A" w:rsidRDefault="0030040A" w:rsidP="0030040A">
      <w:pPr>
        <w:pStyle w:val="NoSpacing"/>
        <w:ind w:right="-180"/>
        <w:rPr>
          <w:rFonts w:ascii="Tahoma" w:hAnsi="Tahoma" w:cs="Tahoma"/>
          <w:sz w:val="24"/>
          <w:szCs w:val="24"/>
        </w:rPr>
      </w:pPr>
    </w:p>
    <w:p w:rsidR="0030040A" w:rsidRDefault="0030040A" w:rsidP="0030040A">
      <w:pPr>
        <w:pStyle w:val="NoSpacing"/>
        <w:numPr>
          <w:ilvl w:val="0"/>
          <w:numId w:val="1"/>
        </w:numPr>
        <w:ind w:left="0" w:right="-180"/>
        <w:rPr>
          <w:rFonts w:ascii="Tahoma" w:hAnsi="Tahoma" w:cs="Tahoma"/>
          <w:sz w:val="24"/>
          <w:szCs w:val="24"/>
        </w:rPr>
      </w:pPr>
      <w:r>
        <w:rPr>
          <w:rFonts w:ascii="Tahoma" w:hAnsi="Tahoma" w:cs="Tahoma"/>
          <w:sz w:val="24"/>
          <w:szCs w:val="24"/>
        </w:rPr>
        <w:t>What time of the year do you think would be a good time for people to visit the UAE for a holiday?  Explain why you think this would be a good time.</w:t>
      </w:r>
    </w:p>
    <w:p w:rsidR="0030040A" w:rsidRDefault="0030040A" w:rsidP="0030040A">
      <w:pPr>
        <w:pStyle w:val="NoSpacing"/>
        <w:ind w:right="-180"/>
        <w:rPr>
          <w:rFonts w:ascii="Tahoma" w:hAnsi="Tahoma" w:cs="Tahoma"/>
          <w:sz w:val="24"/>
          <w:szCs w:val="24"/>
        </w:rPr>
      </w:pPr>
      <w:r>
        <w:rPr>
          <w:rFonts w:ascii="Tahoma" w:hAnsi="Tahoma" w:cs="Tahoma"/>
          <w:sz w:val="24"/>
          <w:szCs w:val="24"/>
        </w:rPr>
        <w:t xml:space="preserve">________________________________________________________________________ </w:t>
      </w:r>
    </w:p>
    <w:p w:rsidR="0030040A" w:rsidRDefault="0030040A" w:rsidP="0030040A">
      <w:pPr>
        <w:pStyle w:val="NoSpacing"/>
        <w:ind w:right="-180"/>
        <w:rPr>
          <w:rFonts w:ascii="Tahoma" w:hAnsi="Tahoma" w:cs="Tahoma"/>
          <w:sz w:val="24"/>
          <w:szCs w:val="24"/>
        </w:rPr>
      </w:pPr>
      <w:r>
        <w:rPr>
          <w:rFonts w:ascii="Tahoma" w:hAnsi="Tahoma" w:cs="Tahoma"/>
          <w:sz w:val="24"/>
          <w:szCs w:val="24"/>
        </w:rPr>
        <w:t xml:space="preserve">________________________________________________________________________ </w:t>
      </w:r>
    </w:p>
    <w:p w:rsidR="0030040A" w:rsidRDefault="0030040A" w:rsidP="0030040A">
      <w:pPr>
        <w:pStyle w:val="NoSpacing"/>
        <w:ind w:right="-180"/>
        <w:jc w:val="right"/>
        <w:rPr>
          <w:rFonts w:ascii="Tahoma" w:hAnsi="Tahoma" w:cs="Tahoma"/>
          <w:sz w:val="24"/>
          <w:szCs w:val="24"/>
        </w:rPr>
      </w:pPr>
      <w:r>
        <w:rPr>
          <w:rFonts w:ascii="Tahoma" w:hAnsi="Tahoma" w:cs="Tahoma"/>
          <w:sz w:val="24"/>
          <w:szCs w:val="24"/>
        </w:rPr>
        <w:t>[2]</w:t>
      </w:r>
    </w:p>
    <w:p w:rsidR="0030040A" w:rsidRDefault="0030040A" w:rsidP="0030040A">
      <w:pPr>
        <w:pStyle w:val="NoSpacing"/>
        <w:ind w:right="-180"/>
        <w:rPr>
          <w:rFonts w:ascii="Tahoma" w:hAnsi="Tahoma" w:cs="Tahoma"/>
          <w:sz w:val="24"/>
          <w:szCs w:val="24"/>
        </w:rPr>
      </w:pPr>
    </w:p>
    <w:p w:rsidR="0030040A" w:rsidRDefault="0030040A" w:rsidP="0030040A">
      <w:pPr>
        <w:pStyle w:val="NoSpacing"/>
        <w:numPr>
          <w:ilvl w:val="0"/>
          <w:numId w:val="1"/>
        </w:numPr>
        <w:ind w:left="0" w:right="-180"/>
        <w:rPr>
          <w:rFonts w:ascii="Tahoma" w:hAnsi="Tahoma" w:cs="Tahoma"/>
          <w:sz w:val="24"/>
          <w:szCs w:val="24"/>
        </w:rPr>
      </w:pPr>
      <w:r>
        <w:rPr>
          <w:rFonts w:ascii="Tahoma" w:hAnsi="Tahoma" w:cs="Tahoma"/>
          <w:sz w:val="24"/>
          <w:szCs w:val="24"/>
        </w:rPr>
        <w:t>Why do you think most people in the UAE live in the big cities like Abu Dhabi and Dubai?</w:t>
      </w:r>
    </w:p>
    <w:p w:rsidR="0030040A" w:rsidRDefault="0030040A" w:rsidP="0030040A">
      <w:pPr>
        <w:pStyle w:val="NoSpacing"/>
        <w:ind w:right="-180"/>
        <w:rPr>
          <w:rFonts w:ascii="Tahoma" w:hAnsi="Tahoma" w:cs="Tahoma"/>
          <w:sz w:val="24"/>
          <w:szCs w:val="24"/>
        </w:rPr>
      </w:pPr>
      <w:r>
        <w:rPr>
          <w:rFonts w:ascii="Tahoma" w:hAnsi="Tahoma" w:cs="Tahoma"/>
          <w:sz w:val="24"/>
          <w:szCs w:val="24"/>
        </w:rPr>
        <w:t xml:space="preserve">________________________________________________________________________ </w:t>
      </w:r>
    </w:p>
    <w:p w:rsidR="0030040A" w:rsidRDefault="0030040A" w:rsidP="0030040A">
      <w:pPr>
        <w:pStyle w:val="NoSpacing"/>
        <w:ind w:right="-180"/>
        <w:rPr>
          <w:rFonts w:ascii="Tahoma" w:hAnsi="Tahoma" w:cs="Tahoma"/>
          <w:sz w:val="24"/>
          <w:szCs w:val="24"/>
        </w:rPr>
      </w:pPr>
      <w:r>
        <w:rPr>
          <w:rFonts w:ascii="Tahoma" w:hAnsi="Tahoma" w:cs="Tahoma"/>
          <w:sz w:val="24"/>
          <w:szCs w:val="24"/>
        </w:rPr>
        <w:t xml:space="preserve">________________________________________________________________________ </w:t>
      </w:r>
    </w:p>
    <w:p w:rsidR="0030040A" w:rsidRDefault="0030040A" w:rsidP="0030040A">
      <w:pPr>
        <w:pStyle w:val="NoSpacing"/>
        <w:ind w:right="-180"/>
        <w:jc w:val="right"/>
        <w:rPr>
          <w:rFonts w:ascii="Tahoma" w:hAnsi="Tahoma" w:cs="Tahoma"/>
          <w:sz w:val="24"/>
          <w:szCs w:val="24"/>
        </w:rPr>
      </w:pPr>
      <w:r>
        <w:rPr>
          <w:rFonts w:ascii="Tahoma" w:hAnsi="Tahoma" w:cs="Tahoma"/>
          <w:sz w:val="24"/>
          <w:szCs w:val="24"/>
        </w:rPr>
        <w:t>[2]</w:t>
      </w:r>
    </w:p>
    <w:p w:rsidR="0030040A" w:rsidRDefault="0030040A" w:rsidP="0030040A">
      <w:pPr>
        <w:pStyle w:val="NoSpacing"/>
        <w:ind w:right="-180"/>
        <w:rPr>
          <w:rFonts w:ascii="Tahoma" w:hAnsi="Tahoma" w:cs="Tahoma"/>
          <w:sz w:val="24"/>
          <w:szCs w:val="24"/>
        </w:rPr>
      </w:pPr>
    </w:p>
    <w:p w:rsidR="0030040A" w:rsidRDefault="0030040A" w:rsidP="0030040A">
      <w:pPr>
        <w:pStyle w:val="NoSpacing"/>
        <w:numPr>
          <w:ilvl w:val="0"/>
          <w:numId w:val="1"/>
        </w:numPr>
        <w:ind w:left="0" w:right="-180"/>
        <w:rPr>
          <w:rFonts w:ascii="Tahoma" w:hAnsi="Tahoma" w:cs="Tahoma"/>
          <w:sz w:val="24"/>
          <w:szCs w:val="24"/>
        </w:rPr>
      </w:pPr>
      <w:r>
        <w:rPr>
          <w:rFonts w:ascii="Tahoma" w:hAnsi="Tahoma" w:cs="Tahoma"/>
          <w:sz w:val="24"/>
          <w:szCs w:val="24"/>
        </w:rPr>
        <w:t>Do you think the government has done a good job at making the country more beautiful?</w:t>
      </w:r>
    </w:p>
    <w:p w:rsidR="0030040A" w:rsidRDefault="0030040A" w:rsidP="0030040A">
      <w:pPr>
        <w:pStyle w:val="NoSpacing"/>
        <w:ind w:right="-180"/>
        <w:rPr>
          <w:rFonts w:ascii="Tahoma" w:hAnsi="Tahoma" w:cs="Tahoma"/>
          <w:sz w:val="24"/>
          <w:szCs w:val="24"/>
        </w:rPr>
      </w:pPr>
      <w:r>
        <w:rPr>
          <w:rFonts w:ascii="Tahoma" w:hAnsi="Tahoma" w:cs="Tahoma"/>
          <w:sz w:val="24"/>
          <w:szCs w:val="24"/>
        </w:rPr>
        <w:t xml:space="preserve">________________________________________________________________________ </w:t>
      </w:r>
    </w:p>
    <w:p w:rsidR="0030040A" w:rsidRDefault="0030040A" w:rsidP="0030040A">
      <w:pPr>
        <w:pStyle w:val="NoSpacing"/>
        <w:ind w:right="-180"/>
        <w:rPr>
          <w:rFonts w:ascii="Tahoma" w:hAnsi="Tahoma" w:cs="Tahoma"/>
          <w:sz w:val="24"/>
          <w:szCs w:val="24"/>
        </w:rPr>
      </w:pPr>
      <w:r>
        <w:rPr>
          <w:rFonts w:ascii="Tahoma" w:hAnsi="Tahoma" w:cs="Tahoma"/>
          <w:sz w:val="24"/>
          <w:szCs w:val="24"/>
        </w:rPr>
        <w:t xml:space="preserve">________________________________________________________________________ </w:t>
      </w:r>
    </w:p>
    <w:p w:rsidR="0030040A" w:rsidRDefault="0030040A" w:rsidP="0030040A">
      <w:pPr>
        <w:pStyle w:val="NoSpacing"/>
        <w:ind w:left="-360" w:right="-180"/>
        <w:jc w:val="right"/>
        <w:rPr>
          <w:rFonts w:ascii="Tahoma" w:hAnsi="Tahoma" w:cs="Tahoma"/>
          <w:sz w:val="24"/>
          <w:szCs w:val="24"/>
        </w:rPr>
      </w:pPr>
      <w:r>
        <w:rPr>
          <w:rFonts w:ascii="Tahoma" w:hAnsi="Tahoma" w:cs="Tahoma"/>
          <w:sz w:val="24"/>
          <w:szCs w:val="24"/>
        </w:rPr>
        <w:t>[2]</w:t>
      </w:r>
    </w:p>
    <w:p w:rsidR="0030040A" w:rsidRDefault="0030040A" w:rsidP="0030040A">
      <w:pPr>
        <w:pStyle w:val="NoSpacing"/>
        <w:ind w:left="-360" w:right="-180"/>
        <w:rPr>
          <w:rFonts w:ascii="Tahoma" w:hAnsi="Tahoma" w:cs="Tahoma"/>
          <w:sz w:val="24"/>
          <w:szCs w:val="24"/>
        </w:rPr>
      </w:pPr>
    </w:p>
    <w:sectPr w:rsidR="0030040A" w:rsidSect="0030040A">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DF3F16"/>
    <w:multiLevelType w:val="hybridMultilevel"/>
    <w:tmpl w:val="BBA8CA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3C96"/>
    <w:rsid w:val="000B69D2"/>
    <w:rsid w:val="001560B5"/>
    <w:rsid w:val="00183626"/>
    <w:rsid w:val="0028123B"/>
    <w:rsid w:val="0030040A"/>
    <w:rsid w:val="00315E08"/>
    <w:rsid w:val="00703C96"/>
    <w:rsid w:val="00810BB8"/>
    <w:rsid w:val="00837884"/>
    <w:rsid w:val="009A1B09"/>
    <w:rsid w:val="00A200B6"/>
    <w:rsid w:val="00B27ED0"/>
    <w:rsid w:val="00B34A23"/>
    <w:rsid w:val="00BF2B7F"/>
    <w:rsid w:val="00C0458F"/>
    <w:rsid w:val="00CB1CEB"/>
    <w:rsid w:val="00D01F57"/>
    <w:rsid w:val="00EA3FBD"/>
    <w:rsid w:val="00FA1D16"/>
    <w:rsid w:val="00FC71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ED0"/>
  </w:style>
  <w:style w:type="paragraph" w:styleId="Heading3">
    <w:name w:val="heading 3"/>
    <w:basedOn w:val="Normal"/>
    <w:link w:val="Heading3Char"/>
    <w:uiPriority w:val="9"/>
    <w:qFormat/>
    <w:rsid w:val="00BF2B7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03C96"/>
    <w:pPr>
      <w:spacing w:after="0" w:line="240" w:lineRule="auto"/>
    </w:pPr>
  </w:style>
  <w:style w:type="character" w:customStyle="1" w:styleId="Heading3Char">
    <w:name w:val="Heading 3 Char"/>
    <w:basedOn w:val="DefaultParagraphFont"/>
    <w:link w:val="Heading3"/>
    <w:uiPriority w:val="9"/>
    <w:rsid w:val="00BF2B7F"/>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F2B7F"/>
    <w:rPr>
      <w:color w:val="0000FF"/>
      <w:u w:val="single"/>
    </w:rPr>
  </w:style>
  <w:style w:type="paragraph" w:styleId="NormalWeb">
    <w:name w:val="Normal (Web)"/>
    <w:basedOn w:val="Normal"/>
    <w:uiPriority w:val="99"/>
    <w:unhideWhenUsed/>
    <w:rsid w:val="00BF2B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DefaultParagraphFont"/>
    <w:rsid w:val="00BF2B7F"/>
  </w:style>
  <w:style w:type="character" w:customStyle="1" w:styleId="mw-headline">
    <w:name w:val="mw-headline"/>
    <w:basedOn w:val="DefaultParagraphFont"/>
    <w:rsid w:val="00BF2B7F"/>
  </w:style>
  <w:style w:type="paragraph" w:styleId="BalloonText">
    <w:name w:val="Balloon Text"/>
    <w:basedOn w:val="Normal"/>
    <w:link w:val="BalloonTextChar"/>
    <w:uiPriority w:val="99"/>
    <w:semiHidden/>
    <w:unhideWhenUsed/>
    <w:rsid w:val="00BF2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2B7F"/>
    <w:rPr>
      <w:rFonts w:ascii="Tahoma" w:hAnsi="Tahoma" w:cs="Tahoma"/>
      <w:sz w:val="16"/>
      <w:szCs w:val="16"/>
    </w:rPr>
  </w:style>
  <w:style w:type="character" w:styleId="Strong">
    <w:name w:val="Strong"/>
    <w:basedOn w:val="DefaultParagraphFont"/>
    <w:uiPriority w:val="22"/>
    <w:qFormat/>
    <w:rsid w:val="00BF2B7F"/>
    <w:rPr>
      <w:b/>
      <w:bCs/>
    </w:rPr>
  </w:style>
  <w:style w:type="character" w:customStyle="1" w:styleId="coptions">
    <w:name w:val="coptions"/>
    <w:basedOn w:val="DefaultParagraphFont"/>
    <w:rsid w:val="00A200B6"/>
  </w:style>
  <w:style w:type="character" w:styleId="Emphasis">
    <w:name w:val="Emphasis"/>
    <w:basedOn w:val="DefaultParagraphFont"/>
    <w:uiPriority w:val="20"/>
    <w:qFormat/>
    <w:rsid w:val="00A200B6"/>
    <w:rPr>
      <w:i/>
      <w:iCs/>
    </w:rPr>
  </w:style>
  <w:style w:type="paragraph" w:styleId="z-TopofForm">
    <w:name w:val="HTML Top of Form"/>
    <w:basedOn w:val="Normal"/>
    <w:next w:val="Normal"/>
    <w:link w:val="z-TopofFormChar"/>
    <w:hidden/>
    <w:uiPriority w:val="99"/>
    <w:semiHidden/>
    <w:unhideWhenUsed/>
    <w:rsid w:val="00A200B6"/>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A200B6"/>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A200B6"/>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A200B6"/>
    <w:rPr>
      <w:rFonts w:ascii="Arial"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117651478">
      <w:bodyDiv w:val="1"/>
      <w:marLeft w:val="0"/>
      <w:marRight w:val="0"/>
      <w:marTop w:val="0"/>
      <w:marBottom w:val="0"/>
      <w:divBdr>
        <w:top w:val="none" w:sz="0" w:space="0" w:color="auto"/>
        <w:left w:val="none" w:sz="0" w:space="0" w:color="auto"/>
        <w:bottom w:val="none" w:sz="0" w:space="0" w:color="auto"/>
        <w:right w:val="none" w:sz="0" w:space="0" w:color="auto"/>
      </w:divBdr>
      <w:divsChild>
        <w:div w:id="1591044070">
          <w:marLeft w:val="0"/>
          <w:marRight w:val="0"/>
          <w:marTop w:val="0"/>
          <w:marBottom w:val="0"/>
          <w:divBdr>
            <w:top w:val="none" w:sz="0" w:space="0" w:color="auto"/>
            <w:left w:val="none" w:sz="0" w:space="0" w:color="auto"/>
            <w:bottom w:val="none" w:sz="0" w:space="0" w:color="auto"/>
            <w:right w:val="none" w:sz="0" w:space="0" w:color="auto"/>
          </w:divBdr>
          <w:divsChild>
            <w:div w:id="702480690">
              <w:marLeft w:val="-2928"/>
              <w:marRight w:val="0"/>
              <w:marTop w:val="0"/>
              <w:marBottom w:val="144"/>
              <w:divBdr>
                <w:top w:val="none" w:sz="0" w:space="0" w:color="auto"/>
                <w:left w:val="none" w:sz="0" w:space="0" w:color="auto"/>
                <w:bottom w:val="none" w:sz="0" w:space="0" w:color="auto"/>
                <w:right w:val="none" w:sz="0" w:space="0" w:color="auto"/>
              </w:divBdr>
              <w:divsChild>
                <w:div w:id="1166172114">
                  <w:marLeft w:val="2928"/>
                  <w:marRight w:val="0"/>
                  <w:marTop w:val="720"/>
                  <w:marBottom w:val="0"/>
                  <w:divBdr>
                    <w:top w:val="single" w:sz="6" w:space="0" w:color="AAAAAA"/>
                    <w:left w:val="single" w:sz="6" w:space="12" w:color="AAAAAA"/>
                    <w:bottom w:val="single" w:sz="6" w:space="18" w:color="AAAAAA"/>
                    <w:right w:val="single" w:sz="6" w:space="12" w:color="AAAAAA"/>
                  </w:divBdr>
                </w:div>
              </w:divsChild>
            </w:div>
          </w:divsChild>
        </w:div>
      </w:divsChild>
    </w:div>
    <w:div w:id="364067014">
      <w:bodyDiv w:val="1"/>
      <w:marLeft w:val="0"/>
      <w:marRight w:val="0"/>
      <w:marTop w:val="0"/>
      <w:marBottom w:val="0"/>
      <w:divBdr>
        <w:top w:val="none" w:sz="0" w:space="0" w:color="auto"/>
        <w:left w:val="none" w:sz="0" w:space="0" w:color="auto"/>
        <w:bottom w:val="none" w:sz="0" w:space="0" w:color="auto"/>
        <w:right w:val="none" w:sz="0" w:space="0" w:color="auto"/>
      </w:divBdr>
      <w:divsChild>
        <w:div w:id="1579821593">
          <w:marLeft w:val="0"/>
          <w:marRight w:val="0"/>
          <w:marTop w:val="0"/>
          <w:marBottom w:val="0"/>
          <w:divBdr>
            <w:top w:val="none" w:sz="0" w:space="0" w:color="auto"/>
            <w:left w:val="none" w:sz="0" w:space="0" w:color="auto"/>
            <w:bottom w:val="none" w:sz="0" w:space="0" w:color="auto"/>
            <w:right w:val="none" w:sz="0" w:space="0" w:color="auto"/>
          </w:divBdr>
          <w:divsChild>
            <w:div w:id="30956149">
              <w:marLeft w:val="0"/>
              <w:marRight w:val="0"/>
              <w:marTop w:val="0"/>
              <w:marBottom w:val="0"/>
              <w:divBdr>
                <w:top w:val="none" w:sz="0" w:space="0" w:color="auto"/>
                <w:left w:val="none" w:sz="0" w:space="0" w:color="auto"/>
                <w:bottom w:val="none" w:sz="0" w:space="0" w:color="auto"/>
                <w:right w:val="none" w:sz="0" w:space="0" w:color="auto"/>
              </w:divBdr>
              <w:divsChild>
                <w:div w:id="1562447983">
                  <w:marLeft w:val="0"/>
                  <w:marRight w:val="0"/>
                  <w:marTop w:val="0"/>
                  <w:marBottom w:val="0"/>
                  <w:divBdr>
                    <w:top w:val="none" w:sz="0" w:space="0" w:color="auto"/>
                    <w:left w:val="none" w:sz="0" w:space="0" w:color="auto"/>
                    <w:bottom w:val="none" w:sz="0" w:space="0" w:color="auto"/>
                    <w:right w:val="none" w:sz="0" w:space="0" w:color="auto"/>
                  </w:divBdr>
                </w:div>
              </w:divsChild>
            </w:div>
            <w:div w:id="51866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057357">
      <w:bodyDiv w:val="1"/>
      <w:marLeft w:val="0"/>
      <w:marRight w:val="0"/>
      <w:marTop w:val="0"/>
      <w:marBottom w:val="0"/>
      <w:divBdr>
        <w:top w:val="none" w:sz="0" w:space="0" w:color="auto"/>
        <w:left w:val="none" w:sz="0" w:space="0" w:color="auto"/>
        <w:bottom w:val="none" w:sz="0" w:space="0" w:color="auto"/>
        <w:right w:val="none" w:sz="0" w:space="0" w:color="auto"/>
      </w:divBdr>
      <w:divsChild>
        <w:div w:id="1568565740">
          <w:marLeft w:val="0"/>
          <w:marRight w:val="0"/>
          <w:marTop w:val="0"/>
          <w:marBottom w:val="0"/>
          <w:divBdr>
            <w:top w:val="none" w:sz="0" w:space="0" w:color="auto"/>
            <w:left w:val="none" w:sz="0" w:space="0" w:color="auto"/>
            <w:bottom w:val="none" w:sz="0" w:space="0" w:color="auto"/>
            <w:right w:val="none" w:sz="0" w:space="0" w:color="auto"/>
          </w:divBdr>
          <w:divsChild>
            <w:div w:id="550313348">
              <w:marLeft w:val="0"/>
              <w:marRight w:val="0"/>
              <w:marTop w:val="0"/>
              <w:marBottom w:val="0"/>
              <w:divBdr>
                <w:top w:val="none" w:sz="0" w:space="0" w:color="auto"/>
                <w:left w:val="none" w:sz="0" w:space="0" w:color="auto"/>
                <w:bottom w:val="none" w:sz="0" w:space="0" w:color="auto"/>
                <w:right w:val="none" w:sz="0" w:space="0" w:color="auto"/>
              </w:divBdr>
              <w:divsChild>
                <w:div w:id="1842158258">
                  <w:marLeft w:val="0"/>
                  <w:marRight w:val="0"/>
                  <w:marTop w:val="0"/>
                  <w:marBottom w:val="0"/>
                  <w:divBdr>
                    <w:top w:val="none" w:sz="0" w:space="0" w:color="auto"/>
                    <w:left w:val="none" w:sz="0" w:space="0" w:color="auto"/>
                    <w:bottom w:val="none" w:sz="0" w:space="0" w:color="auto"/>
                    <w:right w:val="none" w:sz="0" w:space="0" w:color="auto"/>
                  </w:divBdr>
                  <w:divsChild>
                    <w:div w:id="1540777213">
                      <w:marLeft w:val="0"/>
                      <w:marRight w:val="0"/>
                      <w:marTop w:val="0"/>
                      <w:marBottom w:val="0"/>
                      <w:divBdr>
                        <w:top w:val="none" w:sz="0" w:space="0" w:color="auto"/>
                        <w:left w:val="none" w:sz="0" w:space="0" w:color="auto"/>
                        <w:bottom w:val="none" w:sz="0" w:space="0" w:color="auto"/>
                        <w:right w:val="none" w:sz="0" w:space="0" w:color="auto"/>
                      </w:divBdr>
                      <w:divsChild>
                        <w:div w:id="495725573">
                          <w:marLeft w:val="0"/>
                          <w:marRight w:val="0"/>
                          <w:marTop w:val="0"/>
                          <w:marBottom w:val="0"/>
                          <w:divBdr>
                            <w:top w:val="none" w:sz="0" w:space="0" w:color="auto"/>
                            <w:left w:val="none" w:sz="0" w:space="0" w:color="auto"/>
                            <w:bottom w:val="none" w:sz="0" w:space="0" w:color="auto"/>
                            <w:right w:val="none" w:sz="0" w:space="0" w:color="auto"/>
                          </w:divBdr>
                          <w:divsChild>
                            <w:div w:id="1854607695">
                              <w:marLeft w:val="0"/>
                              <w:marRight w:val="0"/>
                              <w:marTop w:val="0"/>
                              <w:marBottom w:val="0"/>
                              <w:divBdr>
                                <w:top w:val="none" w:sz="0" w:space="0" w:color="auto"/>
                                <w:left w:val="none" w:sz="0" w:space="0" w:color="auto"/>
                                <w:bottom w:val="none" w:sz="0" w:space="0" w:color="auto"/>
                                <w:right w:val="none" w:sz="0" w:space="0" w:color="auto"/>
                              </w:divBdr>
                              <w:divsChild>
                                <w:div w:id="1357390763">
                                  <w:marLeft w:val="0"/>
                                  <w:marRight w:val="0"/>
                                  <w:marTop w:val="0"/>
                                  <w:marBottom w:val="0"/>
                                  <w:divBdr>
                                    <w:top w:val="none" w:sz="0" w:space="0" w:color="auto"/>
                                    <w:left w:val="none" w:sz="0" w:space="0" w:color="auto"/>
                                    <w:bottom w:val="none" w:sz="0" w:space="0" w:color="auto"/>
                                    <w:right w:val="none" w:sz="0" w:space="0" w:color="auto"/>
                                  </w:divBdr>
                                  <w:divsChild>
                                    <w:div w:id="134165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560569">
                          <w:marLeft w:val="0"/>
                          <w:marRight w:val="0"/>
                          <w:marTop w:val="0"/>
                          <w:marBottom w:val="0"/>
                          <w:divBdr>
                            <w:top w:val="none" w:sz="0" w:space="0" w:color="auto"/>
                            <w:left w:val="none" w:sz="0" w:space="0" w:color="auto"/>
                            <w:bottom w:val="none" w:sz="0" w:space="0" w:color="auto"/>
                            <w:right w:val="none" w:sz="0" w:space="0" w:color="auto"/>
                          </w:divBdr>
                          <w:divsChild>
                            <w:div w:id="1950382730">
                              <w:marLeft w:val="0"/>
                              <w:marRight w:val="0"/>
                              <w:marTop w:val="0"/>
                              <w:marBottom w:val="0"/>
                              <w:divBdr>
                                <w:top w:val="none" w:sz="0" w:space="0" w:color="auto"/>
                                <w:left w:val="none" w:sz="0" w:space="0" w:color="auto"/>
                                <w:bottom w:val="none" w:sz="0" w:space="0" w:color="auto"/>
                                <w:right w:val="none" w:sz="0" w:space="0" w:color="auto"/>
                              </w:divBdr>
                              <w:divsChild>
                                <w:div w:id="1337808778">
                                  <w:marLeft w:val="0"/>
                                  <w:marRight w:val="0"/>
                                  <w:marTop w:val="0"/>
                                  <w:marBottom w:val="0"/>
                                  <w:divBdr>
                                    <w:top w:val="none" w:sz="0" w:space="0" w:color="auto"/>
                                    <w:left w:val="none" w:sz="0" w:space="0" w:color="auto"/>
                                    <w:bottom w:val="none" w:sz="0" w:space="0" w:color="auto"/>
                                    <w:right w:val="none" w:sz="0" w:space="0" w:color="auto"/>
                                  </w:divBdr>
                                  <w:divsChild>
                                    <w:div w:id="147548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4343">
                          <w:marLeft w:val="0"/>
                          <w:marRight w:val="0"/>
                          <w:marTop w:val="0"/>
                          <w:marBottom w:val="0"/>
                          <w:divBdr>
                            <w:top w:val="none" w:sz="0" w:space="0" w:color="auto"/>
                            <w:left w:val="none" w:sz="0" w:space="0" w:color="auto"/>
                            <w:bottom w:val="none" w:sz="0" w:space="0" w:color="auto"/>
                            <w:right w:val="none" w:sz="0" w:space="0" w:color="auto"/>
                          </w:divBdr>
                          <w:divsChild>
                            <w:div w:id="1171989268">
                              <w:marLeft w:val="0"/>
                              <w:marRight w:val="0"/>
                              <w:marTop w:val="0"/>
                              <w:marBottom w:val="0"/>
                              <w:divBdr>
                                <w:top w:val="none" w:sz="0" w:space="0" w:color="auto"/>
                                <w:left w:val="none" w:sz="0" w:space="0" w:color="auto"/>
                                <w:bottom w:val="none" w:sz="0" w:space="0" w:color="auto"/>
                                <w:right w:val="none" w:sz="0" w:space="0" w:color="auto"/>
                              </w:divBdr>
                              <w:divsChild>
                                <w:div w:id="915239198">
                                  <w:marLeft w:val="0"/>
                                  <w:marRight w:val="0"/>
                                  <w:marTop w:val="0"/>
                                  <w:marBottom w:val="0"/>
                                  <w:divBdr>
                                    <w:top w:val="none" w:sz="0" w:space="0" w:color="auto"/>
                                    <w:left w:val="none" w:sz="0" w:space="0" w:color="auto"/>
                                    <w:bottom w:val="none" w:sz="0" w:space="0" w:color="auto"/>
                                    <w:right w:val="none" w:sz="0" w:space="0" w:color="auto"/>
                                  </w:divBdr>
                                  <w:divsChild>
                                    <w:div w:id="196079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9722698">
      <w:bodyDiv w:val="1"/>
      <w:marLeft w:val="0"/>
      <w:marRight w:val="0"/>
      <w:marTop w:val="0"/>
      <w:marBottom w:val="0"/>
      <w:divBdr>
        <w:top w:val="none" w:sz="0" w:space="0" w:color="auto"/>
        <w:left w:val="none" w:sz="0" w:space="0" w:color="auto"/>
        <w:bottom w:val="none" w:sz="0" w:space="0" w:color="auto"/>
        <w:right w:val="none" w:sz="0" w:space="0" w:color="auto"/>
      </w:divBdr>
      <w:divsChild>
        <w:div w:id="1602956737">
          <w:marLeft w:val="0"/>
          <w:marRight w:val="0"/>
          <w:marTop w:val="0"/>
          <w:marBottom w:val="0"/>
          <w:divBdr>
            <w:top w:val="none" w:sz="0" w:space="0" w:color="auto"/>
            <w:left w:val="none" w:sz="0" w:space="0" w:color="auto"/>
            <w:bottom w:val="none" w:sz="0" w:space="0" w:color="auto"/>
            <w:right w:val="none" w:sz="0" w:space="0" w:color="auto"/>
          </w:divBdr>
          <w:divsChild>
            <w:div w:id="1599098899">
              <w:marLeft w:val="0"/>
              <w:marRight w:val="0"/>
              <w:marTop w:val="0"/>
              <w:marBottom w:val="0"/>
              <w:divBdr>
                <w:top w:val="none" w:sz="0" w:space="0" w:color="auto"/>
                <w:left w:val="none" w:sz="0" w:space="0" w:color="auto"/>
                <w:bottom w:val="none" w:sz="0" w:space="0" w:color="auto"/>
                <w:right w:val="none" w:sz="0" w:space="0" w:color="auto"/>
              </w:divBdr>
              <w:divsChild>
                <w:div w:id="699745017">
                  <w:marLeft w:val="0"/>
                  <w:marRight w:val="0"/>
                  <w:marTop w:val="0"/>
                  <w:marBottom w:val="0"/>
                  <w:divBdr>
                    <w:top w:val="none" w:sz="0" w:space="0" w:color="auto"/>
                    <w:left w:val="none" w:sz="0" w:space="0" w:color="auto"/>
                    <w:bottom w:val="none" w:sz="0" w:space="0" w:color="auto"/>
                    <w:right w:val="none" w:sz="0" w:space="0" w:color="auto"/>
                  </w:divBdr>
                </w:div>
              </w:divsChild>
            </w:div>
            <w:div w:id="1955483239">
              <w:marLeft w:val="0"/>
              <w:marRight w:val="0"/>
              <w:marTop w:val="0"/>
              <w:marBottom w:val="0"/>
              <w:divBdr>
                <w:top w:val="none" w:sz="0" w:space="0" w:color="auto"/>
                <w:left w:val="none" w:sz="0" w:space="0" w:color="auto"/>
                <w:bottom w:val="none" w:sz="0" w:space="0" w:color="auto"/>
                <w:right w:val="none" w:sz="0" w:space="0" w:color="auto"/>
              </w:divBdr>
              <w:divsChild>
                <w:div w:id="501093941">
                  <w:marLeft w:val="0"/>
                  <w:marRight w:val="0"/>
                  <w:marTop w:val="0"/>
                  <w:marBottom w:val="0"/>
                  <w:divBdr>
                    <w:top w:val="none" w:sz="0" w:space="0" w:color="auto"/>
                    <w:left w:val="none" w:sz="0" w:space="0" w:color="auto"/>
                    <w:bottom w:val="none" w:sz="0" w:space="0" w:color="auto"/>
                    <w:right w:val="none" w:sz="0" w:space="0" w:color="auto"/>
                  </w:divBdr>
                  <w:divsChild>
                    <w:div w:id="205896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400023">
      <w:bodyDiv w:val="1"/>
      <w:marLeft w:val="0"/>
      <w:marRight w:val="0"/>
      <w:marTop w:val="0"/>
      <w:marBottom w:val="0"/>
      <w:divBdr>
        <w:top w:val="none" w:sz="0" w:space="0" w:color="auto"/>
        <w:left w:val="none" w:sz="0" w:space="0" w:color="auto"/>
        <w:bottom w:val="none" w:sz="0" w:space="0" w:color="auto"/>
        <w:right w:val="none" w:sz="0" w:space="0" w:color="auto"/>
      </w:divBdr>
      <w:divsChild>
        <w:div w:id="1900434788">
          <w:marLeft w:val="0"/>
          <w:marRight w:val="0"/>
          <w:marTop w:val="0"/>
          <w:marBottom w:val="0"/>
          <w:divBdr>
            <w:top w:val="none" w:sz="0" w:space="0" w:color="auto"/>
            <w:left w:val="none" w:sz="0" w:space="0" w:color="auto"/>
            <w:bottom w:val="none" w:sz="0" w:space="0" w:color="auto"/>
            <w:right w:val="none" w:sz="0" w:space="0" w:color="auto"/>
          </w:divBdr>
          <w:divsChild>
            <w:div w:id="762185568">
              <w:marLeft w:val="0"/>
              <w:marRight w:val="0"/>
              <w:marTop w:val="0"/>
              <w:marBottom w:val="0"/>
              <w:divBdr>
                <w:top w:val="none" w:sz="0" w:space="0" w:color="auto"/>
                <w:left w:val="none" w:sz="0" w:space="0" w:color="auto"/>
                <w:bottom w:val="none" w:sz="0" w:space="0" w:color="auto"/>
                <w:right w:val="none" w:sz="0" w:space="0" w:color="auto"/>
              </w:divBdr>
            </w:div>
            <w:div w:id="1329290247">
              <w:marLeft w:val="0"/>
              <w:marRight w:val="0"/>
              <w:marTop w:val="0"/>
              <w:marBottom w:val="0"/>
              <w:divBdr>
                <w:top w:val="none" w:sz="0" w:space="0" w:color="auto"/>
                <w:left w:val="none" w:sz="0" w:space="0" w:color="auto"/>
                <w:bottom w:val="none" w:sz="0" w:space="0" w:color="auto"/>
                <w:right w:val="none" w:sz="0" w:space="0" w:color="auto"/>
              </w:divBdr>
              <w:divsChild>
                <w:div w:id="43667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448461">
      <w:bodyDiv w:val="1"/>
      <w:marLeft w:val="0"/>
      <w:marRight w:val="0"/>
      <w:marTop w:val="0"/>
      <w:marBottom w:val="0"/>
      <w:divBdr>
        <w:top w:val="none" w:sz="0" w:space="0" w:color="auto"/>
        <w:left w:val="none" w:sz="0" w:space="0" w:color="auto"/>
        <w:bottom w:val="none" w:sz="0" w:space="0" w:color="auto"/>
        <w:right w:val="none" w:sz="0" w:space="0" w:color="auto"/>
      </w:divBdr>
      <w:divsChild>
        <w:div w:id="1198273656">
          <w:marLeft w:val="0"/>
          <w:marRight w:val="0"/>
          <w:marTop w:val="0"/>
          <w:marBottom w:val="0"/>
          <w:divBdr>
            <w:top w:val="none" w:sz="0" w:space="0" w:color="auto"/>
            <w:left w:val="none" w:sz="0" w:space="0" w:color="auto"/>
            <w:bottom w:val="none" w:sz="0" w:space="0" w:color="auto"/>
            <w:right w:val="none" w:sz="0" w:space="0" w:color="auto"/>
          </w:divBdr>
          <w:divsChild>
            <w:div w:id="1073628999">
              <w:marLeft w:val="0"/>
              <w:marRight w:val="0"/>
              <w:marTop w:val="0"/>
              <w:marBottom w:val="0"/>
              <w:divBdr>
                <w:top w:val="none" w:sz="0" w:space="0" w:color="auto"/>
                <w:left w:val="none" w:sz="0" w:space="0" w:color="auto"/>
                <w:bottom w:val="none" w:sz="0" w:space="0" w:color="auto"/>
                <w:right w:val="none" w:sz="0" w:space="0" w:color="auto"/>
              </w:divBdr>
              <w:divsChild>
                <w:div w:id="2093575404">
                  <w:marLeft w:val="0"/>
                  <w:marRight w:val="0"/>
                  <w:marTop w:val="0"/>
                  <w:marBottom w:val="0"/>
                  <w:divBdr>
                    <w:top w:val="none" w:sz="0" w:space="0" w:color="auto"/>
                    <w:left w:val="none" w:sz="0" w:space="0" w:color="auto"/>
                    <w:bottom w:val="none" w:sz="0" w:space="0" w:color="auto"/>
                    <w:right w:val="none" w:sz="0" w:space="0" w:color="auto"/>
                  </w:divBdr>
                </w:div>
              </w:divsChild>
            </w:div>
            <w:div w:id="210476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678190">
      <w:bodyDiv w:val="1"/>
      <w:marLeft w:val="0"/>
      <w:marRight w:val="0"/>
      <w:marTop w:val="0"/>
      <w:marBottom w:val="0"/>
      <w:divBdr>
        <w:top w:val="none" w:sz="0" w:space="0" w:color="auto"/>
        <w:left w:val="none" w:sz="0" w:space="0" w:color="auto"/>
        <w:bottom w:val="none" w:sz="0" w:space="0" w:color="auto"/>
        <w:right w:val="none" w:sz="0" w:space="0" w:color="auto"/>
      </w:divBdr>
      <w:divsChild>
        <w:div w:id="921568406">
          <w:marLeft w:val="0"/>
          <w:marRight w:val="0"/>
          <w:marTop w:val="0"/>
          <w:marBottom w:val="0"/>
          <w:divBdr>
            <w:top w:val="none" w:sz="0" w:space="0" w:color="auto"/>
            <w:left w:val="none" w:sz="0" w:space="0" w:color="auto"/>
            <w:bottom w:val="none" w:sz="0" w:space="0" w:color="auto"/>
            <w:right w:val="none" w:sz="0" w:space="0" w:color="auto"/>
          </w:divBdr>
          <w:divsChild>
            <w:div w:id="55616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628</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Cognition Consulting, Ltd.</Company>
  <LinksUpToDate>false</LinksUpToDate>
  <CharactersWithSpaces>4203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Cognition Consulting, Ltd.</dc:creator>
  <cp:keywords/>
  <dc:description/>
  <cp:lastModifiedBy>Cognition Consulting, Ltd.</cp:lastModifiedBy>
  <cp:revision>3</cp:revision>
  <dcterms:created xsi:type="dcterms:W3CDTF">2010-01-23T11:02:00Z</dcterms:created>
  <dcterms:modified xsi:type="dcterms:W3CDTF">2010-01-23T11:07:00Z</dcterms:modified>
</cp:coreProperties>
</file>